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</w:t>
      </w:r>
      <w:r w:rsidR="00EE22B5">
        <w:rPr>
          <w:rFonts w:ascii="Arial" w:hAnsi="Arial" w:cs="Arial"/>
          <w:sz w:val="22"/>
        </w:rPr>
        <w:t>9-01/8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EE22B5">
        <w:rPr>
          <w:rFonts w:ascii="Arial" w:hAnsi="Arial" w:cs="Arial"/>
          <w:sz w:val="22"/>
        </w:rPr>
        <w:t>: 2170-55-01-19-02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EE22B5">
        <w:rPr>
          <w:rFonts w:ascii="Arial" w:hAnsi="Arial" w:cs="Arial"/>
          <w:sz w:val="22"/>
        </w:rPr>
        <w:t>09.10.2019.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 xml:space="preserve">HLIN» Školski odbor na svojoj </w:t>
      </w:r>
      <w:r w:rsidR="00EE22B5">
        <w:rPr>
          <w:bCs/>
        </w:rPr>
        <w:t>28</w:t>
      </w:r>
      <w:r>
        <w:rPr>
          <w:bCs/>
        </w:rPr>
        <w:t xml:space="preserve">. sjednici održanoj dana </w:t>
      </w:r>
      <w:r w:rsidR="00EE22B5">
        <w:rPr>
          <w:bCs/>
        </w:rPr>
        <w:t>09. listopada 2019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EE22B5" w:rsidRPr="00EE22B5" w:rsidRDefault="00B176CD" w:rsidP="00EE22B5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EE22B5">
        <w:rPr>
          <w:rFonts w:ascii="Arial" w:hAnsi="Arial" w:cs="Arial"/>
          <w:bCs/>
          <w:sz w:val="22"/>
        </w:rPr>
        <w:t xml:space="preserve">Anom </w:t>
      </w:r>
      <w:proofErr w:type="spellStart"/>
      <w:r w:rsidR="00EE22B5">
        <w:rPr>
          <w:rFonts w:ascii="Arial" w:hAnsi="Arial" w:cs="Arial"/>
          <w:bCs/>
          <w:sz w:val="22"/>
        </w:rPr>
        <w:t>Vargović</w:t>
      </w:r>
      <w:proofErr w:type="spellEnd"/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>, puno radno vrijeme, do završetka postupka zapošljavanja nakon dobivene suglasnosti Ministarstva znanosti i obrazovanja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EE22B5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Ana </w:t>
      </w:r>
      <w:proofErr w:type="spellStart"/>
      <w:r>
        <w:rPr>
          <w:rFonts w:ascii="Arial" w:hAnsi="Arial" w:cs="Arial"/>
          <w:bCs/>
          <w:sz w:val="22"/>
        </w:rPr>
        <w:t>Vargović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tajnice</w:t>
      </w:r>
      <w:bookmarkStart w:id="0" w:name="_GoBack"/>
      <w:bookmarkEnd w:id="0"/>
      <w:r w:rsidR="00B176CD" w:rsidRPr="00A21DE7">
        <w:rPr>
          <w:rFonts w:ascii="Arial" w:hAnsi="Arial" w:cs="Arial"/>
          <w:sz w:val="22"/>
        </w:rPr>
        <w:t xml:space="preserve"> u punom radnom vremenu od </w:t>
      </w:r>
      <w:r w:rsidR="00B176CD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 w:rsidR="00B176CD">
        <w:rPr>
          <w:rFonts w:ascii="Arial" w:hAnsi="Arial" w:cs="Arial"/>
          <w:sz w:val="22"/>
        </w:rPr>
        <w:t>40</w:t>
      </w:r>
      <w:r w:rsidR="00B176CD" w:rsidRPr="00A21DE7">
        <w:rPr>
          <w:rFonts w:ascii="Arial" w:hAnsi="Arial" w:cs="Arial"/>
          <w:sz w:val="22"/>
        </w:rPr>
        <w:t xml:space="preserve"> 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B176CD"/>
    <w:rsid w:val="00B26963"/>
    <w:rsid w:val="00C02D00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2018-12-06T09:02:00Z</cp:lastPrinted>
  <dcterms:created xsi:type="dcterms:W3CDTF">2019-10-09T14:00:00Z</dcterms:created>
  <dcterms:modified xsi:type="dcterms:W3CDTF">2019-10-09T14:00:00Z</dcterms:modified>
</cp:coreProperties>
</file>