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DE401E">
        <w:rPr>
          <w:rFonts w:ascii="Arial" w:hAnsi="Arial" w:cs="Arial"/>
          <w:sz w:val="22"/>
        </w:rPr>
        <w:t>003-06/20</w:t>
      </w:r>
      <w:r w:rsidR="0097141D">
        <w:rPr>
          <w:rFonts w:ascii="Arial" w:hAnsi="Arial" w:cs="Arial"/>
          <w:sz w:val="22"/>
        </w:rPr>
        <w:t>-01/</w:t>
      </w:r>
      <w:r w:rsidR="00DE401E">
        <w:rPr>
          <w:rFonts w:ascii="Arial" w:hAnsi="Arial" w:cs="Arial"/>
          <w:sz w:val="22"/>
        </w:rPr>
        <w:t>24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DE401E">
        <w:rPr>
          <w:rFonts w:ascii="Arial" w:hAnsi="Arial" w:cs="Arial"/>
          <w:sz w:val="22"/>
          <w:lang w:val="de-DE"/>
        </w:rPr>
        <w:t>20-</w:t>
      </w:r>
      <w:r>
        <w:rPr>
          <w:rFonts w:ascii="Arial" w:hAnsi="Arial" w:cs="Arial"/>
          <w:sz w:val="22"/>
          <w:lang w:val="de-DE"/>
        </w:rPr>
        <w:t>0</w:t>
      </w:r>
      <w:r w:rsidR="00DE401E">
        <w:rPr>
          <w:rFonts w:ascii="Arial" w:hAnsi="Arial" w:cs="Arial"/>
          <w:sz w:val="22"/>
          <w:lang w:val="de-DE"/>
        </w:rPr>
        <w:t>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394CA3">
        <w:rPr>
          <w:rFonts w:ascii="Arial" w:hAnsi="Arial" w:cs="Arial"/>
          <w:sz w:val="22"/>
        </w:rPr>
        <w:t>1</w:t>
      </w:r>
      <w:r w:rsidR="00DE401E">
        <w:rPr>
          <w:rFonts w:ascii="Arial" w:hAnsi="Arial" w:cs="Arial"/>
          <w:sz w:val="22"/>
        </w:rPr>
        <w:t>1</w:t>
      </w:r>
      <w:r w:rsidR="00394CA3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394CA3">
        <w:rPr>
          <w:rFonts w:ascii="Arial" w:hAnsi="Arial" w:cs="Arial"/>
          <w:sz w:val="22"/>
        </w:rPr>
        <w:t>rujna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DE401E">
        <w:rPr>
          <w:rFonts w:ascii="Arial" w:hAnsi="Arial" w:cs="Arial"/>
          <w:sz w:val="22"/>
        </w:rPr>
        <w:t>20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EA2360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D76D57">
        <w:rPr>
          <w:rFonts w:ascii="Arial" w:hAnsi="Arial" w:cs="Arial"/>
          <w:sz w:val="22"/>
          <w:szCs w:val="22"/>
          <w:lang w:val="x-none"/>
        </w:rPr>
        <w:t xml:space="preserve">Na temelju članka 118. stavak 2. Zakona o odgoju i obrazovanju u osnovnoj i srednjoj školi, članka 48. Statuta Osnovne škole «PEHLIN», Školski odbor na svojoj </w:t>
      </w:r>
      <w:r w:rsidR="00DE401E">
        <w:rPr>
          <w:rFonts w:ascii="Arial" w:hAnsi="Arial" w:cs="Arial"/>
          <w:sz w:val="22"/>
          <w:szCs w:val="22"/>
          <w:lang w:val="hr-HR"/>
        </w:rPr>
        <w:t>40</w:t>
      </w:r>
      <w:r>
        <w:rPr>
          <w:rFonts w:ascii="Arial" w:hAnsi="Arial" w:cs="Arial"/>
          <w:sz w:val="22"/>
          <w:szCs w:val="22"/>
          <w:lang w:val="x-none"/>
        </w:rPr>
        <w:t xml:space="preserve">. sjednici održanoj dana </w:t>
      </w:r>
      <w:r w:rsidR="00394CA3">
        <w:rPr>
          <w:rFonts w:ascii="Arial" w:hAnsi="Arial" w:cs="Arial"/>
          <w:sz w:val="22"/>
          <w:szCs w:val="22"/>
          <w:lang w:val="hr-HR"/>
        </w:rPr>
        <w:t>1</w:t>
      </w:r>
      <w:r w:rsidR="00DE401E">
        <w:rPr>
          <w:rFonts w:ascii="Arial" w:hAnsi="Arial" w:cs="Arial"/>
          <w:sz w:val="22"/>
          <w:szCs w:val="22"/>
          <w:lang w:val="hr-HR"/>
        </w:rPr>
        <w:t>1</w:t>
      </w:r>
      <w:r w:rsidR="00394CA3">
        <w:rPr>
          <w:rFonts w:ascii="Arial" w:hAnsi="Arial" w:cs="Arial"/>
          <w:sz w:val="22"/>
          <w:szCs w:val="22"/>
          <w:lang w:val="hr-HR"/>
        </w:rPr>
        <w:t>. rujna</w:t>
      </w:r>
      <w:r w:rsidR="00394CA3">
        <w:rPr>
          <w:rFonts w:ascii="Arial" w:hAnsi="Arial" w:cs="Arial"/>
          <w:sz w:val="22"/>
          <w:szCs w:val="22"/>
          <w:lang w:val="x-none"/>
        </w:rPr>
        <w:t xml:space="preserve"> 20</w:t>
      </w:r>
      <w:r w:rsidR="00DE401E">
        <w:rPr>
          <w:rFonts w:ascii="Arial" w:hAnsi="Arial" w:cs="Arial"/>
          <w:sz w:val="22"/>
          <w:szCs w:val="22"/>
          <w:lang w:val="hr-HR"/>
        </w:rPr>
        <w:t>20</w:t>
      </w:r>
      <w:r w:rsidR="00394CA3">
        <w:rPr>
          <w:rFonts w:ascii="Arial" w:hAnsi="Arial" w:cs="Arial"/>
          <w:sz w:val="22"/>
          <w:szCs w:val="22"/>
          <w:lang w:val="x-none"/>
        </w:rPr>
        <w:t>.</w:t>
      </w:r>
      <w:r w:rsidRPr="00D76D57">
        <w:rPr>
          <w:rFonts w:ascii="Arial" w:hAnsi="Arial" w:cs="Arial"/>
          <w:sz w:val="22"/>
          <w:szCs w:val="22"/>
          <w:lang w:val="x-none"/>
        </w:rPr>
        <w:t xml:space="preserve"> godine donio je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ODLUKU</w:t>
      </w: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b/>
          <w:bCs/>
          <w:lang w:val="x-none"/>
        </w:rPr>
        <w:t>o cijeni školske marende za školsku godinu 20</w:t>
      </w:r>
      <w:r w:rsidR="00DE401E">
        <w:rPr>
          <w:rFonts w:ascii="Arial" w:hAnsi="Arial" w:cs="Arial"/>
          <w:b/>
          <w:bCs/>
          <w:lang w:val="hr-HR"/>
        </w:rPr>
        <w:t>20</w:t>
      </w:r>
      <w:r>
        <w:rPr>
          <w:rFonts w:ascii="Arial" w:hAnsi="Arial" w:cs="Arial"/>
          <w:b/>
          <w:bCs/>
          <w:lang w:val="x-none"/>
        </w:rPr>
        <w:t>./20</w:t>
      </w:r>
      <w:r w:rsidR="00394CA3">
        <w:rPr>
          <w:rFonts w:ascii="Arial" w:hAnsi="Arial" w:cs="Arial"/>
          <w:b/>
          <w:bCs/>
          <w:lang w:val="hr-HR"/>
        </w:rPr>
        <w:t>2</w:t>
      </w:r>
      <w:r w:rsidR="00DE401E">
        <w:rPr>
          <w:rFonts w:ascii="Arial" w:hAnsi="Arial" w:cs="Arial"/>
          <w:b/>
          <w:bCs/>
          <w:lang w:val="hr-HR"/>
        </w:rPr>
        <w:t>1</w:t>
      </w:r>
      <w:r w:rsidRPr="00D76D57">
        <w:rPr>
          <w:rFonts w:ascii="Arial" w:hAnsi="Arial" w:cs="Arial"/>
          <w:b/>
          <w:bCs/>
          <w:lang w:val="x-none"/>
        </w:rPr>
        <w:t xml:space="preserve">. 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1.</w:t>
      </w:r>
    </w:p>
    <w:p w:rsidR="00EA2360" w:rsidRDefault="00EA2360" w:rsidP="00EA2360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Utvrđuje se cijena školsk</w:t>
      </w:r>
      <w:r>
        <w:rPr>
          <w:rFonts w:ascii="Arial" w:hAnsi="Arial" w:cs="Arial"/>
          <w:sz w:val="22"/>
          <w:lang w:val="x-none"/>
        </w:rPr>
        <w:t>e marende u školskoj godini 20</w:t>
      </w:r>
      <w:r w:rsidR="00DE401E">
        <w:rPr>
          <w:rFonts w:ascii="Arial" w:hAnsi="Arial" w:cs="Arial"/>
          <w:sz w:val="22"/>
          <w:lang w:val="hr-HR"/>
        </w:rPr>
        <w:t>20</w:t>
      </w:r>
      <w:r>
        <w:rPr>
          <w:rFonts w:ascii="Arial" w:hAnsi="Arial" w:cs="Arial"/>
          <w:sz w:val="22"/>
          <w:lang w:val="x-none"/>
        </w:rPr>
        <w:t>./20</w:t>
      </w:r>
      <w:r w:rsidR="00394CA3">
        <w:rPr>
          <w:rFonts w:ascii="Arial" w:hAnsi="Arial" w:cs="Arial"/>
          <w:sz w:val="22"/>
          <w:lang w:val="hr-HR"/>
        </w:rPr>
        <w:t>2</w:t>
      </w:r>
      <w:r w:rsidR="00DE401E">
        <w:rPr>
          <w:rFonts w:ascii="Arial" w:hAnsi="Arial" w:cs="Arial"/>
          <w:sz w:val="22"/>
          <w:lang w:val="hr-HR"/>
        </w:rPr>
        <w:t>1</w:t>
      </w:r>
      <w:bookmarkStart w:id="0" w:name="_GoBack"/>
      <w:bookmarkEnd w:id="0"/>
      <w:r>
        <w:rPr>
          <w:rFonts w:ascii="Arial" w:hAnsi="Arial" w:cs="Arial"/>
          <w:sz w:val="22"/>
          <w:lang w:val="x-none"/>
        </w:rPr>
        <w:t>. po učeniku u iznosu od 8,5</w:t>
      </w:r>
      <w:r w:rsidRPr="00D76D57">
        <w:rPr>
          <w:rFonts w:ascii="Arial" w:hAnsi="Arial" w:cs="Arial"/>
          <w:sz w:val="22"/>
          <w:lang w:val="x-none"/>
        </w:rPr>
        <w:t xml:space="preserve">0 kuna. 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x-none"/>
        </w:rPr>
      </w:pPr>
    </w:p>
    <w:p w:rsidR="00EA2360" w:rsidRPr="00D76D57" w:rsidRDefault="00EA2360" w:rsidP="00EA2360">
      <w:pPr>
        <w:jc w:val="center"/>
        <w:outlineLvl w:val="0"/>
        <w:rPr>
          <w:rFonts w:ascii="Arial" w:hAnsi="Arial" w:cs="Arial"/>
          <w:b/>
          <w:bCs/>
          <w:sz w:val="22"/>
          <w:lang w:val="x-none"/>
        </w:rPr>
      </w:pPr>
      <w:r w:rsidRPr="00D76D57">
        <w:rPr>
          <w:rFonts w:ascii="Arial" w:hAnsi="Arial" w:cs="Arial"/>
          <w:b/>
          <w:bCs/>
          <w:sz w:val="22"/>
          <w:lang w:val="x-none"/>
        </w:rPr>
        <w:t>Članak 2.</w:t>
      </w:r>
    </w:p>
    <w:p w:rsidR="00EA2360" w:rsidRPr="00D76D57" w:rsidRDefault="00EA2360" w:rsidP="00EA2360">
      <w:pPr>
        <w:jc w:val="both"/>
        <w:outlineLvl w:val="0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Ova odluka stupa na snagu danom donošenja.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DE401E"/>
    <w:rsid w:val="00E622FF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2018-10-09T08:52:00Z</cp:lastPrinted>
  <dcterms:created xsi:type="dcterms:W3CDTF">2020-09-11T08:35:00Z</dcterms:created>
  <dcterms:modified xsi:type="dcterms:W3CDTF">2020-09-11T08:35:00Z</dcterms:modified>
</cp:coreProperties>
</file>