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B6" w:rsidRPr="00C372B6" w:rsidRDefault="00C372B6" w:rsidP="00C37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372B6">
        <w:rPr>
          <w:rFonts w:ascii="Times New Roman" w:eastAsia="Times New Roman" w:hAnsi="Times New Roman" w:cs="Times New Roman"/>
          <w:noProof/>
          <w:sz w:val="28"/>
          <w:szCs w:val="24"/>
          <w:lang w:eastAsia="hr-HR"/>
        </w:rPr>
        <w:drawing>
          <wp:inline distT="0" distB="0" distL="0" distR="0" wp14:anchorId="41F5AA3C" wp14:editId="0890A986">
            <wp:extent cx="1857375" cy="1209675"/>
            <wp:effectExtent l="0" t="0" r="9525" b="9525"/>
            <wp:docPr id="16" name="Slika 16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B6" w:rsidRPr="00C372B6" w:rsidRDefault="00C372B6" w:rsidP="00C372B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372B6">
        <w:rPr>
          <w:rFonts w:ascii="Arial" w:eastAsia="Times New Roman" w:hAnsi="Arial" w:cs="Arial"/>
          <w:lang w:eastAsia="hr-HR"/>
        </w:rPr>
        <w:t xml:space="preserve">KLASA: </w:t>
      </w:r>
      <w:r w:rsidR="0001083B">
        <w:rPr>
          <w:rFonts w:ascii="Arial" w:eastAsia="Times New Roman" w:hAnsi="Arial" w:cs="Arial"/>
          <w:lang w:eastAsia="hr-HR"/>
        </w:rPr>
        <w:t>003-06/21-01/8</w:t>
      </w:r>
    </w:p>
    <w:p w:rsidR="00C372B6" w:rsidRPr="00C372B6" w:rsidRDefault="00C372B6" w:rsidP="00C372B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372B6">
        <w:rPr>
          <w:rFonts w:ascii="Arial" w:eastAsia="Times New Roman" w:hAnsi="Arial" w:cs="Arial"/>
          <w:lang w:eastAsia="hr-HR"/>
        </w:rPr>
        <w:t>URBROJ: 2170-55-</w:t>
      </w:r>
      <w:r w:rsidR="0001083B">
        <w:rPr>
          <w:rFonts w:ascii="Arial" w:eastAsia="Times New Roman" w:hAnsi="Arial" w:cs="Arial"/>
          <w:lang w:eastAsia="hr-HR"/>
        </w:rPr>
        <w:t>07-21-02</w:t>
      </w:r>
    </w:p>
    <w:p w:rsidR="00C372B6" w:rsidRPr="00C372B6" w:rsidRDefault="00C372B6" w:rsidP="00C372B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372B6">
        <w:rPr>
          <w:rFonts w:ascii="Arial" w:eastAsia="Times New Roman" w:hAnsi="Arial" w:cs="Arial"/>
          <w:lang w:eastAsia="hr-HR"/>
        </w:rPr>
        <w:t>Rijeka, 1</w:t>
      </w:r>
      <w:r w:rsidR="001F77A3">
        <w:rPr>
          <w:rFonts w:ascii="Arial" w:eastAsia="Times New Roman" w:hAnsi="Arial" w:cs="Arial"/>
          <w:lang w:eastAsia="hr-HR"/>
        </w:rPr>
        <w:t>6</w:t>
      </w:r>
      <w:r w:rsidRPr="00C372B6">
        <w:rPr>
          <w:rFonts w:ascii="Arial" w:eastAsia="Times New Roman" w:hAnsi="Arial" w:cs="Arial"/>
          <w:lang w:eastAsia="hr-HR"/>
        </w:rPr>
        <w:t>.06.2021. godine</w:t>
      </w:r>
    </w:p>
    <w:p w:rsidR="00C372B6" w:rsidRPr="00C372B6" w:rsidRDefault="00C372B6" w:rsidP="00C372B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372B6" w:rsidRPr="00C372B6" w:rsidRDefault="00C372B6" w:rsidP="00C372B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372B6" w:rsidRDefault="00C372B6" w:rsidP="00C372B6">
      <w:pPr>
        <w:tabs>
          <w:tab w:val="left" w:pos="708"/>
          <w:tab w:val="center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</w:t>
      </w:r>
      <w:r w:rsidR="00630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43.</w:t>
      </w:r>
      <w:r w:rsidR="00630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Statuta Osnovne škole </w:t>
      </w:r>
      <w:r w:rsidR="006301C8">
        <w:rPr>
          <w:rFonts w:ascii="Arial" w:hAnsi="Arial" w:cs="Arial"/>
        </w:rPr>
        <w:t>„</w:t>
      </w:r>
      <w:proofErr w:type="spellStart"/>
      <w:r w:rsidR="006301C8">
        <w:rPr>
          <w:rFonts w:ascii="Arial" w:hAnsi="Arial" w:cs="Arial"/>
        </w:rPr>
        <w:t>Pehlin</w:t>
      </w:r>
      <w:proofErr w:type="spellEnd"/>
      <w:r w:rsidR="006301C8">
        <w:rPr>
          <w:rFonts w:ascii="Arial" w:hAnsi="Arial" w:cs="Arial"/>
        </w:rPr>
        <w:t>“,</w:t>
      </w:r>
      <w:r>
        <w:rPr>
          <w:rFonts w:ascii="Arial" w:hAnsi="Arial" w:cs="Arial"/>
        </w:rPr>
        <w:t xml:space="preserve"> Školski odbor Osnovne škole </w:t>
      </w:r>
      <w:r w:rsidR="006301C8">
        <w:rPr>
          <w:rFonts w:ascii="Arial" w:hAnsi="Arial" w:cs="Arial"/>
        </w:rPr>
        <w:t>„</w:t>
      </w:r>
      <w:proofErr w:type="spellStart"/>
      <w:r w:rsidR="006301C8">
        <w:rPr>
          <w:rFonts w:ascii="Arial" w:hAnsi="Arial" w:cs="Arial"/>
        </w:rPr>
        <w:t>Pehlin</w:t>
      </w:r>
      <w:proofErr w:type="spellEnd"/>
      <w:r w:rsidR="006301C8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, na sjednici održanoj </w:t>
      </w:r>
      <w:r w:rsidR="006301C8">
        <w:rPr>
          <w:rFonts w:ascii="Arial" w:hAnsi="Arial" w:cs="Arial"/>
        </w:rPr>
        <w:t>16.06.</w:t>
      </w:r>
      <w:r>
        <w:rPr>
          <w:rFonts w:ascii="Arial" w:hAnsi="Arial" w:cs="Arial"/>
        </w:rPr>
        <w:t>2021. godine, donio je</w:t>
      </w:r>
    </w:p>
    <w:p w:rsidR="00C372B6" w:rsidRDefault="00C372B6" w:rsidP="00C372B6">
      <w:pPr>
        <w:tabs>
          <w:tab w:val="left" w:pos="708"/>
          <w:tab w:val="center" w:pos="4320"/>
          <w:tab w:val="right" w:pos="8640"/>
        </w:tabs>
        <w:jc w:val="both"/>
        <w:rPr>
          <w:rFonts w:ascii="Arial" w:hAnsi="Arial" w:cs="Arial"/>
        </w:rPr>
      </w:pPr>
    </w:p>
    <w:p w:rsidR="00C372B6" w:rsidRDefault="00C372B6" w:rsidP="00C372B6">
      <w:pPr>
        <w:tabs>
          <w:tab w:val="left" w:pos="708"/>
          <w:tab w:val="center" w:pos="4320"/>
          <w:tab w:val="right" w:pos="8640"/>
        </w:tabs>
        <w:jc w:val="both"/>
        <w:rPr>
          <w:rFonts w:ascii="Arial" w:hAnsi="Arial" w:cs="Arial"/>
        </w:rPr>
      </w:pPr>
    </w:p>
    <w:p w:rsidR="00C372B6" w:rsidRDefault="00C372B6" w:rsidP="00C372B6">
      <w:pPr>
        <w:tabs>
          <w:tab w:val="left" w:pos="708"/>
          <w:tab w:val="center" w:pos="4320"/>
          <w:tab w:val="right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D L U K U </w:t>
      </w:r>
    </w:p>
    <w:p w:rsidR="00C372B6" w:rsidRDefault="001F77A3" w:rsidP="00C372B6">
      <w:pPr>
        <w:tabs>
          <w:tab w:val="left" w:pos="708"/>
          <w:tab w:val="center" w:pos="4320"/>
          <w:tab w:val="right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o utvrđivanju Prijedloga S</w:t>
      </w:r>
      <w:r w:rsidR="00C372B6">
        <w:rPr>
          <w:rFonts w:ascii="Arial" w:hAnsi="Arial" w:cs="Arial"/>
        </w:rPr>
        <w:t xml:space="preserve">tatuta </w:t>
      </w:r>
    </w:p>
    <w:p w:rsidR="00C372B6" w:rsidRDefault="006301C8" w:rsidP="00C372B6">
      <w:pPr>
        <w:tabs>
          <w:tab w:val="left" w:pos="708"/>
          <w:tab w:val="center" w:pos="4320"/>
          <w:tab w:val="right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Osnovne škole „</w:t>
      </w:r>
      <w:proofErr w:type="spellStart"/>
      <w:r>
        <w:rPr>
          <w:rFonts w:ascii="Arial" w:hAnsi="Arial" w:cs="Arial"/>
        </w:rPr>
        <w:t>Pehlin</w:t>
      </w:r>
      <w:proofErr w:type="spellEnd"/>
      <w:r>
        <w:rPr>
          <w:rFonts w:ascii="Arial" w:hAnsi="Arial" w:cs="Arial"/>
        </w:rPr>
        <w:t>“</w:t>
      </w:r>
      <w:r w:rsidR="00C372B6">
        <w:rPr>
          <w:rFonts w:ascii="Arial" w:hAnsi="Arial" w:cs="Arial"/>
        </w:rPr>
        <w:t xml:space="preserve"> </w:t>
      </w:r>
    </w:p>
    <w:p w:rsidR="00C372B6" w:rsidRDefault="00C372B6" w:rsidP="00C372B6">
      <w:pPr>
        <w:tabs>
          <w:tab w:val="left" w:pos="708"/>
          <w:tab w:val="center" w:pos="4320"/>
          <w:tab w:val="right" w:pos="8640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C372B6" w:rsidRDefault="00C372B6" w:rsidP="00C372B6">
      <w:pPr>
        <w:tabs>
          <w:tab w:val="left" w:pos="708"/>
          <w:tab w:val="center" w:pos="4320"/>
          <w:tab w:val="right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</w:p>
    <w:p w:rsidR="00C372B6" w:rsidRDefault="001F77A3" w:rsidP="00C372B6">
      <w:pPr>
        <w:tabs>
          <w:tab w:val="left" w:pos="708"/>
          <w:tab w:val="center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Utvrđuje se Prijedlog S</w:t>
      </w:r>
      <w:r w:rsidR="00C372B6">
        <w:rPr>
          <w:rFonts w:ascii="Arial" w:hAnsi="Arial" w:cs="Arial"/>
        </w:rPr>
        <w:t xml:space="preserve">tatuta Osnovne škole </w:t>
      </w:r>
      <w:r w:rsidR="006301C8">
        <w:rPr>
          <w:rFonts w:ascii="Arial" w:hAnsi="Arial" w:cs="Arial"/>
        </w:rPr>
        <w:t>„</w:t>
      </w:r>
      <w:proofErr w:type="spellStart"/>
      <w:r w:rsidR="006301C8">
        <w:rPr>
          <w:rFonts w:ascii="Arial" w:hAnsi="Arial" w:cs="Arial"/>
        </w:rPr>
        <w:t>Pehlin</w:t>
      </w:r>
      <w:proofErr w:type="spellEnd"/>
      <w:r w:rsidR="006301C8">
        <w:rPr>
          <w:rFonts w:ascii="Arial" w:hAnsi="Arial" w:cs="Arial"/>
        </w:rPr>
        <w:t>“</w:t>
      </w:r>
      <w:r w:rsidR="00C372B6">
        <w:rPr>
          <w:rFonts w:ascii="Arial" w:hAnsi="Arial" w:cs="Arial"/>
        </w:rPr>
        <w:t>, u tekstu koji čini sastavni dio ove Odluke.</w:t>
      </w:r>
    </w:p>
    <w:p w:rsidR="00C372B6" w:rsidRDefault="00C372B6" w:rsidP="00C372B6">
      <w:pPr>
        <w:tabs>
          <w:tab w:val="left" w:pos="708"/>
          <w:tab w:val="center" w:pos="4320"/>
          <w:tab w:val="right" w:pos="8640"/>
        </w:tabs>
        <w:rPr>
          <w:rFonts w:ascii="Arial" w:hAnsi="Arial" w:cs="Arial"/>
        </w:rPr>
      </w:pPr>
    </w:p>
    <w:p w:rsidR="00C372B6" w:rsidRDefault="00C372B6" w:rsidP="00C372B6">
      <w:pPr>
        <w:tabs>
          <w:tab w:val="left" w:pos="708"/>
          <w:tab w:val="center" w:pos="4320"/>
          <w:tab w:val="right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C372B6" w:rsidRDefault="001F77A3" w:rsidP="00C372B6">
      <w:pPr>
        <w:tabs>
          <w:tab w:val="left" w:pos="708"/>
          <w:tab w:val="center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Prijedlog S</w:t>
      </w:r>
      <w:r w:rsidR="00C372B6">
        <w:rPr>
          <w:rFonts w:ascii="Arial" w:hAnsi="Arial" w:cs="Arial"/>
        </w:rPr>
        <w:t xml:space="preserve">tatuta Osnovne škole </w:t>
      </w:r>
      <w:r w:rsidR="006301C8">
        <w:rPr>
          <w:rFonts w:ascii="Arial" w:hAnsi="Arial" w:cs="Arial"/>
        </w:rPr>
        <w:t>„</w:t>
      </w:r>
      <w:proofErr w:type="spellStart"/>
      <w:r w:rsidR="006301C8">
        <w:rPr>
          <w:rFonts w:ascii="Arial" w:hAnsi="Arial" w:cs="Arial"/>
        </w:rPr>
        <w:t>Pehlin</w:t>
      </w:r>
      <w:proofErr w:type="spellEnd"/>
      <w:r w:rsidR="006301C8">
        <w:rPr>
          <w:rFonts w:ascii="Arial" w:hAnsi="Arial" w:cs="Arial"/>
        </w:rPr>
        <w:t>“</w:t>
      </w:r>
      <w:r w:rsidR="00C372B6">
        <w:rPr>
          <w:rFonts w:ascii="Arial" w:hAnsi="Arial" w:cs="Arial"/>
        </w:rPr>
        <w:t xml:space="preserve"> iz točke I. ove Odluke prosljeđuje se Gradskom vijeću Grada Rijeke radi davanja prethodne suglasnosti sukladno članku 98. stavku 3. Zakona o odgoju i obrazovanju u osnovnoj i srednjoj školi („Narodne novine“ broj 87/08, 86/09, 92/10, 105/10-ispravak, 90/11, 16/12, 86/12, 126/12-pročišćeni tekst, 94/13,152/14, 7/17, 68/18, 98/19 i 64/20). </w:t>
      </w:r>
    </w:p>
    <w:p w:rsidR="00C372B6" w:rsidRDefault="00C372B6" w:rsidP="00C372B6">
      <w:pPr>
        <w:tabs>
          <w:tab w:val="left" w:pos="708"/>
          <w:tab w:val="center" w:pos="4320"/>
          <w:tab w:val="right" w:pos="8640"/>
        </w:tabs>
        <w:jc w:val="both"/>
        <w:rPr>
          <w:rFonts w:ascii="Arial" w:hAnsi="Arial" w:cs="Arial"/>
        </w:rPr>
      </w:pPr>
    </w:p>
    <w:p w:rsidR="00C372B6" w:rsidRDefault="00C372B6" w:rsidP="00C372B6">
      <w:pPr>
        <w:tabs>
          <w:tab w:val="left" w:pos="708"/>
          <w:tab w:val="center" w:pos="4320"/>
          <w:tab w:val="right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C372B6" w:rsidRDefault="00C372B6" w:rsidP="00C372B6">
      <w:pPr>
        <w:tabs>
          <w:tab w:val="left" w:pos="708"/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Ova Odluka stupa na snagu danom donošenja.</w:t>
      </w:r>
    </w:p>
    <w:p w:rsidR="00C372B6" w:rsidRDefault="00C372B6" w:rsidP="00C372B6">
      <w:pPr>
        <w:tabs>
          <w:tab w:val="left" w:pos="708"/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Predsjednik Školskog odbora</w:t>
      </w:r>
    </w:p>
    <w:p w:rsidR="00C372B6" w:rsidRDefault="00C372B6" w:rsidP="00C372B6">
      <w:pPr>
        <w:tabs>
          <w:tab w:val="left" w:pos="708"/>
          <w:tab w:val="center" w:pos="4320"/>
          <w:tab w:val="right" w:pos="8640"/>
        </w:tabs>
        <w:rPr>
          <w:rFonts w:ascii="Arial" w:hAnsi="Arial" w:cs="Arial"/>
        </w:rPr>
      </w:pPr>
    </w:p>
    <w:p w:rsidR="00C372B6" w:rsidRDefault="00C372B6" w:rsidP="00C372B6">
      <w:pPr>
        <w:tabs>
          <w:tab w:val="left" w:pos="708"/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________________________</w:t>
      </w:r>
    </w:p>
    <w:p w:rsidR="00C02D00" w:rsidRPr="001F77A3" w:rsidRDefault="001F77A3" w:rsidP="001F77A3">
      <w:pPr>
        <w:tabs>
          <w:tab w:val="left" w:pos="708"/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Mate </w:t>
      </w:r>
      <w:proofErr w:type="spellStart"/>
      <w:r>
        <w:rPr>
          <w:rFonts w:ascii="Arial" w:hAnsi="Arial" w:cs="Arial"/>
        </w:rPr>
        <w:t>Verović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mag.prim.educ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02D00" w:rsidRPr="001F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B6"/>
    <w:rsid w:val="0001083B"/>
    <w:rsid w:val="001F77A3"/>
    <w:rsid w:val="006301C8"/>
    <w:rsid w:val="00C02D00"/>
    <w:rsid w:val="00C3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9F01-A77A-4D2C-9DC4-9C22BCF0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2021-06-15T08:40:00Z</dcterms:created>
  <dcterms:modified xsi:type="dcterms:W3CDTF">2021-06-15T09:07:00Z</dcterms:modified>
</cp:coreProperties>
</file>