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7C59" w14:textId="19ED5216" w:rsidR="00905F2D" w:rsidRDefault="00905F2D" w:rsidP="00905F2D">
      <w:pPr>
        <w:rPr>
          <w:rFonts w:ascii="Calibri" w:hAnsi="Calibri" w:cs="Calibri"/>
          <w:b/>
          <w:sz w:val="28"/>
          <w:szCs w:val="28"/>
        </w:rPr>
      </w:pPr>
      <w:r w:rsidRPr="00CF2368">
        <w:rPr>
          <w:noProof/>
          <w:color w:val="FF0000"/>
        </w:rPr>
        <w:drawing>
          <wp:inline distT="0" distB="0" distL="0" distR="0" wp14:anchorId="4C560D36" wp14:editId="7A576352">
            <wp:extent cx="2148840" cy="861060"/>
            <wp:effectExtent l="0" t="0" r="3810" b="0"/>
            <wp:docPr id="1" name="Slika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B664" w14:textId="36A5D72B" w:rsidR="00905F2D" w:rsidRPr="00F83D11" w:rsidRDefault="00905F2D" w:rsidP="00905F2D">
      <w:pPr>
        <w:rPr>
          <w:rFonts w:ascii="Calibri" w:hAnsi="Calibri" w:cs="Calibri"/>
          <w:b/>
          <w:sz w:val="20"/>
          <w:szCs w:val="20"/>
        </w:rPr>
      </w:pPr>
      <w:r w:rsidRPr="00F83D11">
        <w:rPr>
          <w:rFonts w:ascii="Calibri" w:hAnsi="Calibri" w:cs="Calibri"/>
          <w:b/>
          <w:sz w:val="20"/>
          <w:szCs w:val="20"/>
        </w:rPr>
        <w:t>OSNOVNA ŠKOLA „PEHLIN“</w:t>
      </w:r>
    </w:p>
    <w:p w14:paraId="3D35E34E" w14:textId="77777777" w:rsidR="00905F2D" w:rsidRPr="00046B77" w:rsidRDefault="00905F2D" w:rsidP="00905F2D">
      <w:pPr>
        <w:rPr>
          <w:sz w:val="20"/>
          <w:szCs w:val="20"/>
        </w:rPr>
      </w:pPr>
    </w:p>
    <w:p w14:paraId="575DF81C" w14:textId="77777777" w:rsidR="00905F2D" w:rsidRPr="00905F2D" w:rsidRDefault="00905F2D" w:rsidP="00905F2D">
      <w:pPr>
        <w:rPr>
          <w:rFonts w:asciiTheme="minorHAnsi" w:hAnsiTheme="minorHAnsi" w:cstheme="minorHAnsi"/>
          <w:sz w:val="22"/>
          <w:szCs w:val="22"/>
        </w:rPr>
      </w:pPr>
      <w:r w:rsidRPr="00905F2D">
        <w:rPr>
          <w:rFonts w:asciiTheme="minorHAnsi" w:hAnsiTheme="minorHAnsi" w:cstheme="minorHAnsi"/>
          <w:sz w:val="22"/>
          <w:szCs w:val="22"/>
        </w:rPr>
        <w:t>Klasa: 400-02/23-01/2</w:t>
      </w:r>
    </w:p>
    <w:p w14:paraId="4B041CAB" w14:textId="77777777" w:rsidR="00905F2D" w:rsidRPr="00905F2D" w:rsidRDefault="00905F2D" w:rsidP="00905F2D">
      <w:pPr>
        <w:tabs>
          <w:tab w:val="left" w:pos="7035"/>
        </w:tabs>
        <w:rPr>
          <w:rFonts w:asciiTheme="minorHAnsi" w:hAnsiTheme="minorHAnsi" w:cstheme="minorHAnsi"/>
          <w:sz w:val="22"/>
          <w:szCs w:val="22"/>
        </w:rPr>
      </w:pPr>
      <w:r w:rsidRPr="00905F2D">
        <w:rPr>
          <w:rFonts w:asciiTheme="minorHAnsi" w:hAnsiTheme="minorHAnsi" w:cstheme="minorHAnsi"/>
          <w:sz w:val="22"/>
          <w:szCs w:val="22"/>
        </w:rPr>
        <w:t>Urbroj:2170-1-51-23-1</w:t>
      </w:r>
    </w:p>
    <w:p w14:paraId="6A989581" w14:textId="3928081C" w:rsidR="00905F2D" w:rsidRPr="00F83D11" w:rsidRDefault="00905F2D" w:rsidP="00905F2D">
      <w:pPr>
        <w:rPr>
          <w:rFonts w:asciiTheme="minorHAnsi" w:hAnsiTheme="minorHAnsi" w:cstheme="minorHAnsi"/>
          <w:sz w:val="22"/>
          <w:szCs w:val="22"/>
        </w:rPr>
      </w:pPr>
      <w:r w:rsidRPr="00905F2D">
        <w:rPr>
          <w:rFonts w:asciiTheme="minorHAnsi" w:hAnsiTheme="minorHAnsi" w:cstheme="minorHAnsi"/>
          <w:sz w:val="22"/>
          <w:szCs w:val="22"/>
        </w:rPr>
        <w:t>Rijeka, 20.12.2023.</w:t>
      </w:r>
    </w:p>
    <w:p w14:paraId="45797901" w14:textId="77777777" w:rsidR="00905F2D" w:rsidRDefault="00905F2D" w:rsidP="00905F2D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6784E8" w14:textId="1E555CDD" w:rsidR="00905F2D" w:rsidRPr="00597CFD" w:rsidRDefault="00905F2D" w:rsidP="00905F2D">
      <w:pPr>
        <w:jc w:val="center"/>
        <w:rPr>
          <w:rFonts w:ascii="Calibri" w:hAnsi="Calibri" w:cs="Calibri"/>
          <w:b/>
          <w:sz w:val="28"/>
          <w:szCs w:val="28"/>
        </w:rPr>
      </w:pPr>
      <w:r w:rsidRPr="00597CFD">
        <w:rPr>
          <w:rFonts w:ascii="Calibri" w:hAnsi="Calibri" w:cs="Calibri"/>
          <w:b/>
          <w:sz w:val="28"/>
          <w:szCs w:val="28"/>
        </w:rPr>
        <w:t>FINANCIJSK</w:t>
      </w:r>
      <w:r>
        <w:rPr>
          <w:rFonts w:ascii="Calibri" w:hAnsi="Calibri" w:cs="Calibri"/>
          <w:b/>
          <w:sz w:val="28"/>
          <w:szCs w:val="28"/>
        </w:rPr>
        <w:t>I</w:t>
      </w:r>
      <w:r w:rsidRPr="00597CFD">
        <w:rPr>
          <w:rFonts w:ascii="Calibri" w:hAnsi="Calibri" w:cs="Calibri"/>
          <w:b/>
          <w:sz w:val="28"/>
          <w:szCs w:val="28"/>
        </w:rPr>
        <w:t xml:space="preserve"> PLAN OSNOVNE ŠKOLE „PEHLIN“ ZA 2024. GODINU S PROJEKCIJAMA ZA 2025. I 2026. GODINU</w:t>
      </w:r>
    </w:p>
    <w:p w14:paraId="0D14C8C9" w14:textId="77777777" w:rsidR="00905F2D" w:rsidRPr="00046B77" w:rsidRDefault="00905F2D" w:rsidP="00905F2D"/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3160"/>
        <w:gridCol w:w="1900"/>
        <w:gridCol w:w="1720"/>
        <w:gridCol w:w="2468"/>
      </w:tblGrid>
      <w:tr w:rsidR="00905F2D" w:rsidRPr="00046B77" w14:paraId="6EA73BF9" w14:textId="77777777" w:rsidTr="00F83D11">
        <w:trPr>
          <w:trHeight w:val="450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FC37B" w14:textId="4BD84A59" w:rsidR="00905F2D" w:rsidRDefault="00905F2D" w:rsidP="008C6AD6">
            <w:pPr>
              <w:ind w:firstLineChars="100" w:firstLine="180"/>
              <w:rPr>
                <w:rFonts w:ascii="Verdana" w:hAnsi="Verdana" w:cs="Calibri"/>
                <w:sz w:val="18"/>
                <w:szCs w:val="18"/>
              </w:rPr>
            </w:pPr>
            <w:bookmarkStart w:id="0" w:name="_GoBack"/>
            <w:r w:rsidRPr="00046B77">
              <w:rPr>
                <w:rFonts w:ascii="Verdana" w:hAnsi="Verdana" w:cs="Calibri"/>
                <w:sz w:val="18"/>
                <w:szCs w:val="18"/>
              </w:rPr>
              <w:t>Tablica 1: Financijski plan rashoda Osnovne škole "</w:t>
            </w:r>
            <w:proofErr w:type="spellStart"/>
            <w:r w:rsidRPr="00046B77">
              <w:rPr>
                <w:rFonts w:ascii="Verdana" w:hAnsi="Verdana" w:cs="Calibri"/>
                <w:sz w:val="18"/>
                <w:szCs w:val="18"/>
              </w:rPr>
              <w:t>Pehlin</w:t>
            </w:r>
            <w:proofErr w:type="spellEnd"/>
            <w:r w:rsidRPr="00046B77">
              <w:rPr>
                <w:rFonts w:ascii="Verdana" w:hAnsi="Verdana" w:cs="Calibri"/>
                <w:sz w:val="18"/>
                <w:szCs w:val="18"/>
              </w:rPr>
              <w:t>" za 2024. godinu s projekcijama za 2025. i 2026. godinu.</w:t>
            </w:r>
          </w:p>
          <w:p w14:paraId="43A91DC9" w14:textId="77777777" w:rsidR="00905F2D" w:rsidRPr="00046B77" w:rsidRDefault="00905F2D" w:rsidP="008C6AD6">
            <w:pPr>
              <w:ind w:firstLineChars="100" w:firstLine="180"/>
              <w:rPr>
                <w:rFonts w:ascii="Verdana" w:hAnsi="Verdana" w:cs="Calibri"/>
                <w:sz w:val="18"/>
                <w:szCs w:val="18"/>
              </w:rPr>
            </w:pPr>
          </w:p>
          <w:p w14:paraId="2C8B14BC" w14:textId="77777777" w:rsidR="00905F2D" w:rsidRPr="00046B77" w:rsidRDefault="00905F2D" w:rsidP="008C6AD6">
            <w:pPr>
              <w:ind w:firstLineChars="100" w:firstLine="180"/>
              <w:rPr>
                <w:rFonts w:ascii="Verdana" w:hAnsi="Verdana" w:cs="Calibri"/>
                <w:sz w:val="18"/>
                <w:szCs w:val="18"/>
              </w:rPr>
            </w:pPr>
          </w:p>
        </w:tc>
      </w:tr>
      <w:bookmarkEnd w:id="0"/>
      <w:tr w:rsidR="00905F2D" w:rsidRPr="00046B77" w14:paraId="7F44364A" w14:textId="77777777" w:rsidTr="00F83D11">
        <w:trPr>
          <w:trHeight w:val="420"/>
        </w:trPr>
        <w:tc>
          <w:tcPr>
            <w:tcW w:w="31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AAD5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Oznaka</w:t>
            </w:r>
          </w:p>
        </w:tc>
        <w:tc>
          <w:tcPr>
            <w:tcW w:w="19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6C18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Plan 2024.</w:t>
            </w:r>
          </w:p>
        </w:tc>
        <w:tc>
          <w:tcPr>
            <w:tcW w:w="17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AFD6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Projekcija 2025.</w:t>
            </w:r>
          </w:p>
        </w:tc>
        <w:tc>
          <w:tcPr>
            <w:tcW w:w="246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23536C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Projekcija 2026.</w:t>
            </w:r>
          </w:p>
        </w:tc>
      </w:tr>
      <w:tr w:rsidR="00905F2D" w:rsidRPr="00046B77" w14:paraId="2A3064C0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76E3BB6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SVEUKUPNO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199853E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1.304.354,00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03D697E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1.309.495,00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00FF"/>
            <w:vAlign w:val="bottom"/>
            <w:hideMark/>
          </w:tcPr>
          <w:p w14:paraId="5A8E8FD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14D07B14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D95DE16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Razdjel: 106 UPRAVNI ODJEL ZA ODGOJ I OBRAZOVANJE, KULTURU, SPORT I MLADE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975BEA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1.304.354,00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51F92D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1.309.495,00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87CEFA"/>
            <w:vAlign w:val="bottom"/>
            <w:hideMark/>
          </w:tcPr>
          <w:p w14:paraId="37500B5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3D4AB0F7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E59A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Glava: 10603 OSNOVNE ŠKOLE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215A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1.304.354,00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5E4D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1.309.495,00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739BE6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0565E4DF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3C00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11412 OŠ PEHLIN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9E31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1.304.354,00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AE05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1.309.495,00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C6E7AB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3A3B3FFE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9E933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1137 PROGRAM ZAKONSKOG STANDARDA - DECENTRALIZIRANE FUNKCIJE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4071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1EF9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75.820,00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0E0C6E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76.000,00</w:t>
            </w:r>
          </w:p>
        </w:tc>
      </w:tr>
      <w:tr w:rsidR="00905F2D" w:rsidRPr="00046B77" w14:paraId="479BE8C3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2D655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A113701 PROGRAMSKA DJELATNOST OSNOVNIH ŠKOLA GRADA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5334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DE23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75.820,00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D5B6E1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76.000,00</w:t>
            </w:r>
          </w:p>
        </w:tc>
      </w:tr>
      <w:tr w:rsidR="00905F2D" w:rsidRPr="00046B77" w14:paraId="0CAFF251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D4A5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1200 Prihodi za decentralizirane funkcije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9F31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F095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75.820,00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BA5A4C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76.000,00</w:t>
            </w:r>
          </w:p>
        </w:tc>
      </w:tr>
      <w:tr w:rsidR="00905F2D" w:rsidRPr="00046B77" w14:paraId="0DB8CC00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FB67C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8A19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B0E7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75.820,00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585EBE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76.000,00</w:t>
            </w:r>
          </w:p>
        </w:tc>
      </w:tr>
      <w:tr w:rsidR="00905F2D" w:rsidRPr="00046B77" w14:paraId="6F8DA762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6DADE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7395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75.565,00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F650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75.520,00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27437C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75.750,00</w:t>
            </w:r>
          </w:p>
        </w:tc>
      </w:tr>
      <w:tr w:rsidR="00905F2D" w:rsidRPr="00046B77" w14:paraId="687EA314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B5ACE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34 Financijski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7629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DCE7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CF75B8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</w:tr>
      <w:tr w:rsidR="00905F2D" w:rsidRPr="00046B77" w14:paraId="185DC0EF" w14:textId="77777777" w:rsidTr="00F83D11">
        <w:trPr>
          <w:trHeight w:val="675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32515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1138 PROGRAM STANDARDA IZNAD DRŽAVNOG STANDARDA - ŠIRE JAVNE POTREBE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2894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133.689,00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8F27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136.825,00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2CA5CF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136.825,00</w:t>
            </w:r>
          </w:p>
        </w:tc>
      </w:tr>
      <w:tr w:rsidR="00905F2D" w:rsidRPr="00046B77" w14:paraId="05529F22" w14:textId="77777777" w:rsidTr="00F83D11">
        <w:trPr>
          <w:trHeight w:val="675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F49B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A113801 PROGRAM PRODUŽENOG BORAVKA I CJELODNEVNOG ODGOJNO - OBRAZOVANOG RADA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B065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125.530,00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ECE7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125.530,00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73347B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125.530,00</w:t>
            </w:r>
          </w:p>
        </w:tc>
      </w:tr>
      <w:tr w:rsidR="00905F2D" w:rsidRPr="00046B77" w14:paraId="6991BFDF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F8DA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1100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92EC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49.000,00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3971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49.000,00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627A27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49.000,00</w:t>
            </w:r>
          </w:p>
        </w:tc>
      </w:tr>
      <w:tr w:rsidR="00905F2D" w:rsidRPr="00046B77" w14:paraId="18A501F5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AB0D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F185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49.000,00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5EBE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49.000,00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B286B3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49.000,00</w:t>
            </w:r>
          </w:p>
        </w:tc>
      </w:tr>
      <w:tr w:rsidR="00905F2D" w:rsidRPr="00046B77" w14:paraId="5E73D973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8E59B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D175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47.000,00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6437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47.000,00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0A82A8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47.000,00</w:t>
            </w:r>
          </w:p>
        </w:tc>
      </w:tr>
      <w:tr w:rsidR="00905F2D" w:rsidRPr="00046B77" w14:paraId="41C8DADA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A064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F315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50A9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1C3DB8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</w:tr>
      <w:tr w:rsidR="00905F2D" w:rsidRPr="00046B77" w14:paraId="573F6F40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0A1C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4400 Prihodi za posebne namjene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A4AA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F6EF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76.530,00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C71DD3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76.530,00</w:t>
            </w:r>
          </w:p>
        </w:tc>
      </w:tr>
      <w:tr w:rsidR="00905F2D" w:rsidRPr="00046B77" w14:paraId="43F13521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BCAE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40C4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721F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76.530,00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C7F8A7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76.530,00</w:t>
            </w:r>
          </w:p>
        </w:tc>
      </w:tr>
      <w:tr w:rsidR="00905F2D" w:rsidRPr="00046B77" w14:paraId="7D008571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00ABB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8765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26.000,00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F8E6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26.000,00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C66560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26.000,00</w:t>
            </w:r>
          </w:p>
        </w:tc>
      </w:tr>
      <w:tr w:rsidR="00905F2D" w:rsidRPr="00046B77" w14:paraId="35114274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C33F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2649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50.530,00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906B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50.530,00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3934D8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50.530,00</w:t>
            </w:r>
          </w:p>
        </w:tc>
      </w:tr>
      <w:tr w:rsidR="00905F2D" w:rsidRPr="00046B77" w14:paraId="1AE60807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F27E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A113804 PROGRAM RADA S DAROVITIM UČENICIMA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A482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F7AA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9213B2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</w:tr>
      <w:tr w:rsidR="00905F2D" w:rsidRPr="00046B77" w14:paraId="68F6E8C7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EC06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1100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6CF7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1984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E7B3D9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</w:tr>
      <w:tr w:rsidR="00905F2D" w:rsidRPr="00046B77" w14:paraId="5F313088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CFE1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CDCD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0590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C143B3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</w:tr>
      <w:tr w:rsidR="00905F2D" w:rsidRPr="00046B77" w14:paraId="0259C84B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FB30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4541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B891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58820A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1.327,00</w:t>
            </w:r>
          </w:p>
        </w:tc>
      </w:tr>
      <w:tr w:rsidR="00905F2D" w:rsidRPr="00046B77" w14:paraId="52B39987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5911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A113814 FAKULTATIVNI PREDMET "MOJA RIJEKA"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B901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2F14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3FF42D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</w:tr>
      <w:tr w:rsidR="00905F2D" w:rsidRPr="00046B77" w14:paraId="5D53A5E8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5BA1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1100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FF8D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A21B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3FBC8D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</w:tr>
      <w:tr w:rsidR="00905F2D" w:rsidRPr="00046B77" w14:paraId="6081689B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0A705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460A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DC26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DF80FC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4.300,00</w:t>
            </w:r>
          </w:p>
        </w:tc>
      </w:tr>
      <w:tr w:rsidR="00905F2D" w:rsidRPr="00046B77" w14:paraId="2957EEC3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6E822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45AC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4.255,00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BA33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4.255,00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B2158C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4.255,00</w:t>
            </w:r>
          </w:p>
        </w:tc>
      </w:tr>
      <w:tr w:rsidR="00905F2D" w:rsidRPr="00046B77" w14:paraId="5F002F4B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F7D3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380A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C0A3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2F0E7F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</w:tr>
      <w:tr w:rsidR="00905F2D" w:rsidRPr="00046B77" w14:paraId="48582CE6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3496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A113821 GRAĐANSKI ODGOJ I OBRAZOVANJE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3E99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5BC7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37B32C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</w:tr>
      <w:tr w:rsidR="00905F2D" w:rsidRPr="00046B77" w14:paraId="71E33A07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F5243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1100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3C4F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7C52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802E3A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</w:tr>
      <w:tr w:rsidR="00905F2D" w:rsidRPr="00046B77" w14:paraId="78766E8E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614A2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2488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4DC9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66FC21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</w:tr>
      <w:tr w:rsidR="00905F2D" w:rsidRPr="00046B77" w14:paraId="33152629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C3B3D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9848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E022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684E36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2.532,00</w:t>
            </w:r>
          </w:p>
        </w:tc>
      </w:tr>
      <w:tr w:rsidR="00905F2D" w:rsidRPr="00046B77" w14:paraId="72E1DADD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5C5C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A113825 ZDRAVSTVENI ODGOJ I OBRAZOVANJE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0C5F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8A0A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D57F86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</w:tr>
      <w:tr w:rsidR="00905F2D" w:rsidRPr="00046B77" w14:paraId="1BE9F477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640C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1100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EF85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90AD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5B2155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</w:tr>
      <w:tr w:rsidR="00905F2D" w:rsidRPr="00046B77" w14:paraId="767C03AB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439BE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816ED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440F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ACD066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</w:tr>
      <w:tr w:rsidR="00905F2D" w:rsidRPr="00046B77" w14:paraId="06AF9BC8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5BE4C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210CD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B3BE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6C4CB1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3.136,00</w:t>
            </w:r>
          </w:p>
        </w:tc>
      </w:tr>
      <w:tr w:rsidR="00905F2D" w:rsidRPr="00046B77" w14:paraId="1A8C686B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7EF25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1139 OSTALE PROGRAMSKE AKTIVNOSTI OSNOVNIH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E2DB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1.094.850,00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CA61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1.096.850,00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98B92D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1.092.850,00</w:t>
            </w:r>
          </w:p>
        </w:tc>
      </w:tr>
      <w:tr w:rsidR="00905F2D" w:rsidRPr="00046B77" w14:paraId="65E65836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E9A7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A113901 OSTALE PROGRAMSKE AKTIVNOSTI OSNOVNIH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815D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11.460,00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B318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13.460,00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1A6C52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13.460,00</w:t>
            </w:r>
          </w:p>
        </w:tc>
      </w:tr>
      <w:tr w:rsidR="00905F2D" w:rsidRPr="00046B77" w14:paraId="63256C61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2F0CC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3100 Vlastiti prihodi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CB28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8C40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B54E6C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</w:tr>
      <w:tr w:rsidR="00905F2D" w:rsidRPr="00046B77" w14:paraId="46A31165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B9F2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573D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8A17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FE7473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</w:tr>
      <w:tr w:rsidR="00905F2D" w:rsidRPr="00046B77" w14:paraId="027381B4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F2D6C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E915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B132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199558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</w:tr>
      <w:tr w:rsidR="00905F2D" w:rsidRPr="00046B77" w14:paraId="07CC3B16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37F7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4400 Prihodi za posebne namjene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D4D4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5.752,00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B4A6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7.752,00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231490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7.752,00</w:t>
            </w:r>
          </w:p>
        </w:tc>
      </w:tr>
      <w:tr w:rsidR="00905F2D" w:rsidRPr="00046B77" w14:paraId="4972CF62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379C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3CFB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5.752,00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5569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7.752,00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877728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7.752,00</w:t>
            </w:r>
          </w:p>
        </w:tc>
      </w:tr>
      <w:tr w:rsidR="00905F2D" w:rsidRPr="00046B77" w14:paraId="6E330100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AD0F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FA94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5.752,00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E44A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7.752,00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4EC097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7.752,00</w:t>
            </w:r>
          </w:p>
        </w:tc>
      </w:tr>
      <w:tr w:rsidR="00905F2D" w:rsidRPr="00046B77" w14:paraId="17AEED95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A4BB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8A3D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2.201,00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27DE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2.201,00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995822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2.201,00</w:t>
            </w:r>
          </w:p>
        </w:tc>
      </w:tr>
      <w:tr w:rsidR="00905F2D" w:rsidRPr="00046B77" w14:paraId="1B5D67E5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D37A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E042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2.201,00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1FBE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2.201,00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389751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2.201,00</w:t>
            </w:r>
          </w:p>
        </w:tc>
      </w:tr>
      <w:tr w:rsidR="00905F2D" w:rsidRPr="00046B77" w14:paraId="63CE4AC9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777A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756F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FBB7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34687A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220</w:t>
            </w:r>
          </w:p>
        </w:tc>
      </w:tr>
      <w:tr w:rsidR="00905F2D" w:rsidRPr="00046B77" w14:paraId="2C64DA0B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7E14D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B307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1.981,00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F623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1.981,00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497535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1.981,00</w:t>
            </w:r>
          </w:p>
        </w:tc>
      </w:tr>
      <w:tr w:rsidR="00905F2D" w:rsidRPr="00046B77" w14:paraId="76E3C943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DB3A2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38 Ostali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12D5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4194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7EA69A5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05F2D" w:rsidRPr="00046B77" w14:paraId="4B9F8D27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D05F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5720 Pomoći iz proračuna JLP(R)S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A29C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24DE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062714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</w:tr>
      <w:tr w:rsidR="00905F2D" w:rsidRPr="00046B77" w14:paraId="566B62C6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6E70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A244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D9F3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872C7E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</w:tr>
      <w:tr w:rsidR="00905F2D" w:rsidRPr="00046B77" w14:paraId="5C4CEF74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923D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FD34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845A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814AD6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</w:tr>
      <w:tr w:rsidR="00905F2D" w:rsidRPr="00046B77" w14:paraId="41F3F19D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B2756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0BAD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1.493,00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C0D6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1.493,00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F5B706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1.493,00</w:t>
            </w:r>
          </w:p>
        </w:tc>
      </w:tr>
      <w:tr w:rsidR="00905F2D" w:rsidRPr="00046B77" w14:paraId="6B6386B9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8F7D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5730 Pomoći od izvanproračunskih korisnika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8CAD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AB53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6F68BF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</w:tr>
      <w:tr w:rsidR="00905F2D" w:rsidRPr="00046B77" w14:paraId="605C20C2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44FE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9618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E418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63452D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</w:tr>
      <w:tr w:rsidR="00905F2D" w:rsidRPr="00046B77" w14:paraId="37224377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193F5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603E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0B65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DDF35D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</w:tr>
      <w:tr w:rsidR="00905F2D" w:rsidRPr="00046B77" w14:paraId="04DE68BA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30073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51BEA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C9536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EF4EAB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05F2D" w:rsidRPr="00046B77" w14:paraId="55765A17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448B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A113904 ŠKOLSKA SHEMA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56CB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3.319,00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88E1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3.319,00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11FA12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3.319,00</w:t>
            </w:r>
          </w:p>
        </w:tc>
      </w:tr>
      <w:tr w:rsidR="00905F2D" w:rsidRPr="00046B77" w14:paraId="595A18EE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B070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9C69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3DB3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73E3A9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</w:tr>
      <w:tr w:rsidR="00905F2D" w:rsidRPr="00046B77" w14:paraId="77552357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B422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55D8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301C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06900E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</w:tr>
      <w:tr w:rsidR="00905F2D" w:rsidRPr="00046B77" w14:paraId="29258B2C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9B6F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E07C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E92B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C7FAD3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</w:tr>
      <w:tr w:rsidR="00905F2D" w:rsidRPr="00046B77" w14:paraId="2D0782B0" w14:textId="77777777" w:rsidTr="00F83D11">
        <w:trPr>
          <w:trHeight w:val="90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8EF8D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5760 Pomoći iz državnog proračuna temeljem prijenosa EU sredstava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AC28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5616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DE6744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</w:tr>
      <w:tr w:rsidR="00905F2D" w:rsidRPr="00046B77" w14:paraId="59419F9F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D6AF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C3A3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2900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95BFE8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</w:tr>
      <w:tr w:rsidR="00905F2D" w:rsidRPr="00046B77" w14:paraId="222B9C1E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5715A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A545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1CAB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9F9E0A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</w:tr>
      <w:tr w:rsidR="00905F2D" w:rsidRPr="00046B77" w14:paraId="4BEC2684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0E8A3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9A8D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EB15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7365F2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05F2D" w:rsidRPr="00046B77" w14:paraId="7234039A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E724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26C2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BD8A6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673594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05F2D" w:rsidRPr="00046B77" w14:paraId="4AA61EC3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B27DA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A113913 UDŽBENICI ZA UČENIKE OSNOVNIH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4A83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40.082,00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7286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40.082,00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7C5644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40.082,00</w:t>
            </w:r>
          </w:p>
        </w:tc>
      </w:tr>
      <w:tr w:rsidR="00905F2D" w:rsidRPr="00046B77" w14:paraId="7FFEFA03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7068A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1100 OPĆI PRIHODI I PRIMICI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2C4F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AC94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3D7FC8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</w:tr>
      <w:tr w:rsidR="00905F2D" w:rsidRPr="00046B77" w14:paraId="72C08FAE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A4FC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38DE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71C6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C19543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</w:tr>
      <w:tr w:rsidR="00905F2D" w:rsidRPr="00046B77" w14:paraId="000D3F27" w14:textId="77777777" w:rsidTr="00F83D11">
        <w:trPr>
          <w:trHeight w:val="825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4EDFC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ACC6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0DF9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14F737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18.164,00</w:t>
            </w:r>
          </w:p>
        </w:tc>
      </w:tr>
      <w:tr w:rsidR="00905F2D" w:rsidRPr="00046B77" w14:paraId="5396E2D3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C6102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2592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21.918,00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302F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21.918,00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896285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21.918,00</w:t>
            </w:r>
          </w:p>
        </w:tc>
      </w:tr>
      <w:tr w:rsidR="00905F2D" w:rsidRPr="00046B77" w14:paraId="659DF82E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8900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A99A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11.620,00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5D3E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11.620,00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F8FAAF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11.620,00</w:t>
            </w:r>
          </w:p>
        </w:tc>
      </w:tr>
      <w:tr w:rsidR="00905F2D" w:rsidRPr="00046B77" w14:paraId="17837413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6D69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490C4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11.620,00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2848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11.620,00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CB3C46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11.620,00</w:t>
            </w:r>
          </w:p>
        </w:tc>
      </w:tr>
      <w:tr w:rsidR="00905F2D" w:rsidRPr="00046B77" w14:paraId="74742070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8B4BA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 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A036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10.298,00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1A3B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10.298,00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861A14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10.298,00</w:t>
            </w:r>
          </w:p>
        </w:tc>
      </w:tr>
      <w:tr w:rsidR="00905F2D" w:rsidRPr="00046B77" w14:paraId="0D3285D6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D631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06E9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10.298,00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0220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10.298,00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0E71C3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10.298,00</w:t>
            </w:r>
          </w:p>
        </w:tc>
      </w:tr>
      <w:tr w:rsidR="00905F2D" w:rsidRPr="00046B77" w14:paraId="115B4E13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50F06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A113914 ODGOJNO - OBRAZOVNO, ADMINISTRATIVNO I TEHNIČKO OSOBLJE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E406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942.330,00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AA15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942.330,00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26C573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938.330,00</w:t>
            </w:r>
          </w:p>
        </w:tc>
      </w:tr>
      <w:tr w:rsidR="00905F2D" w:rsidRPr="00046B77" w14:paraId="56964DC2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EE7F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7223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942.330,00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8662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942.330,00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0D2EB3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938.330,00</w:t>
            </w:r>
          </w:p>
        </w:tc>
      </w:tr>
      <w:tr w:rsidR="00905F2D" w:rsidRPr="00046B77" w14:paraId="1FBEF4B1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1EED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435A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942.330,00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BEE9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942.330,00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DECC7F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938.330,00</w:t>
            </w:r>
          </w:p>
        </w:tc>
      </w:tr>
      <w:tr w:rsidR="00905F2D" w:rsidRPr="00046B77" w14:paraId="73E8D5C0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DEE1C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31 Rashodi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490C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912.980,00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2C54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912.980,00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42754B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912.980,00</w:t>
            </w:r>
          </w:p>
        </w:tc>
      </w:tr>
      <w:tr w:rsidR="00905F2D" w:rsidRPr="00046B77" w14:paraId="21E5CC72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D2395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AD64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27.350,00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B691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27.350,00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FAC592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24.850,00</w:t>
            </w:r>
          </w:p>
        </w:tc>
      </w:tr>
      <w:tr w:rsidR="00905F2D" w:rsidRPr="00046B77" w14:paraId="69779453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0F4A1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34 Financijski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5755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374E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CE99EA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</w:tr>
      <w:tr w:rsidR="00905F2D" w:rsidRPr="00046B77" w14:paraId="3DEF33EA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22E70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A113922 PREHRANA UČENIKA OSNOVNIH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C42F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129F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F13995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</w:tr>
      <w:tr w:rsidR="00905F2D" w:rsidRPr="00046B77" w14:paraId="3A831676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77B8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A32D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C812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1B366F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</w:tr>
      <w:tr w:rsidR="00905F2D" w:rsidRPr="00046B77" w14:paraId="414ECCF6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16DD4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F4A5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49E4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DA941D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</w:tr>
      <w:tr w:rsidR="00905F2D" w:rsidRPr="00046B77" w14:paraId="3E526538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9D1A3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C0CA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DD2C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21C2F6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90.000,00</w:t>
            </w:r>
          </w:p>
        </w:tc>
      </w:tr>
      <w:tr w:rsidR="00905F2D" w:rsidRPr="00046B77" w14:paraId="3BEFAA17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1EC2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K113902 PROIZVEDENA DUGOTRAJNA IMOVINA OSNOVNIH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EB4E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1.871,00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F804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1.871,00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EE9D72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1.871,00</w:t>
            </w:r>
          </w:p>
        </w:tc>
      </w:tr>
      <w:tr w:rsidR="00905F2D" w:rsidRPr="00046B77" w14:paraId="7266D758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D13A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4400 Prihodi za posebne namjene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83C6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1CE3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B11514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</w:tr>
      <w:tr w:rsidR="00905F2D" w:rsidRPr="00046B77" w14:paraId="16A8387B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035AA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 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7ADC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257E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B82093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</w:tr>
      <w:tr w:rsidR="00905F2D" w:rsidRPr="00046B77" w14:paraId="3A6359CC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B94A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3DAC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D295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1A88E2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1.028,00</w:t>
            </w:r>
          </w:p>
        </w:tc>
      </w:tr>
      <w:tr w:rsidR="00905F2D" w:rsidRPr="00046B77" w14:paraId="66D10D7A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8ADD9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20865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8C4C3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AA13DE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</w:tr>
      <w:tr w:rsidR="00905F2D" w:rsidRPr="00046B77" w14:paraId="240879DB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EE87E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 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A2E8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8859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3C3A4F7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</w:tr>
      <w:tr w:rsidR="00905F2D" w:rsidRPr="00046B77" w14:paraId="504D4635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77B4E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25AB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00B2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C18D91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843</w:t>
            </w:r>
          </w:p>
        </w:tc>
      </w:tr>
      <w:tr w:rsidR="00905F2D" w:rsidRPr="00046B77" w14:paraId="50758413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B4CF3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T113910 ŠKOLSKI MEDNI 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3DD1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6B5BE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1471EC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</w:tr>
      <w:tr w:rsidR="00905F2D" w:rsidRPr="00046B77" w14:paraId="1B8E1F62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8B26E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2048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4450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647CCF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</w:tr>
      <w:tr w:rsidR="00905F2D" w:rsidRPr="00046B77" w14:paraId="0803299E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6A04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0C8E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7DD0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C25FA60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</w:tr>
      <w:tr w:rsidR="00905F2D" w:rsidRPr="00046B77" w14:paraId="6F974E5A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045D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5740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1C9E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24B58B8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</w:tr>
      <w:tr w:rsidR="00905F2D" w:rsidRPr="00046B77" w14:paraId="715CCCE5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5C5CA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T113911 PODRŠKA PROVEDBI CJELOVITE KURIKULARNE REFORME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189DB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5.615,00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28E9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5.615,00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295369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5.615,00</w:t>
            </w:r>
          </w:p>
        </w:tc>
      </w:tr>
      <w:tr w:rsidR="00905F2D" w:rsidRPr="00046B77" w14:paraId="18BC67FD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D5F4F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E25C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5.615,00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B1E9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5.615,00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D01CA59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5.615,00</w:t>
            </w:r>
          </w:p>
        </w:tc>
      </w:tr>
      <w:tr w:rsidR="00905F2D" w:rsidRPr="00046B77" w14:paraId="0C4A736B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E1C78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 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6ECF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2.145,00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E144D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2.145,00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8DDB3E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2.145,00</w:t>
            </w:r>
          </w:p>
        </w:tc>
      </w:tr>
      <w:tr w:rsidR="00905F2D" w:rsidRPr="00046B77" w14:paraId="08EE446E" w14:textId="77777777" w:rsidTr="00F83D11">
        <w:trPr>
          <w:trHeight w:val="24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A7796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32 Materijalni rashodi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A734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2.145,00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671EC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2.145,00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17D2482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2.145,00</w:t>
            </w:r>
          </w:p>
        </w:tc>
      </w:tr>
      <w:tr w:rsidR="00905F2D" w:rsidRPr="00046B77" w14:paraId="2676C85E" w14:textId="77777777" w:rsidTr="00F83D11">
        <w:trPr>
          <w:trHeight w:val="450"/>
        </w:trPr>
        <w:tc>
          <w:tcPr>
            <w:tcW w:w="31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3E217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 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553AF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3.470,00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85DC7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3.470,00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0A28936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3.470,00</w:t>
            </w:r>
          </w:p>
        </w:tc>
      </w:tr>
      <w:tr w:rsidR="00905F2D" w:rsidRPr="00046B77" w14:paraId="0480F0B4" w14:textId="77777777" w:rsidTr="00F83D11">
        <w:trPr>
          <w:trHeight w:val="465"/>
        </w:trPr>
        <w:tc>
          <w:tcPr>
            <w:tcW w:w="316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1796B" w14:textId="77777777" w:rsidR="00905F2D" w:rsidRPr="00046B77" w:rsidRDefault="00905F2D" w:rsidP="008C6AD6">
            <w:pPr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BCB5A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3.470,00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4E82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3.470,00</w:t>
            </w:r>
          </w:p>
        </w:tc>
        <w:tc>
          <w:tcPr>
            <w:tcW w:w="246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28A08D1" w14:textId="77777777" w:rsidR="00905F2D" w:rsidRPr="00046B77" w:rsidRDefault="00905F2D" w:rsidP="008C6AD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3.470,00</w:t>
            </w:r>
          </w:p>
        </w:tc>
      </w:tr>
    </w:tbl>
    <w:p w14:paraId="619ED466" w14:textId="77777777" w:rsidR="00905F2D" w:rsidRPr="00046B77" w:rsidRDefault="00905F2D" w:rsidP="00905F2D"/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3580"/>
        <w:gridCol w:w="1660"/>
        <w:gridCol w:w="2140"/>
        <w:gridCol w:w="1820"/>
      </w:tblGrid>
      <w:tr w:rsidR="00905F2D" w:rsidRPr="00046B77" w14:paraId="10337B63" w14:textId="77777777" w:rsidTr="008C6AD6">
        <w:trPr>
          <w:trHeight w:val="450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47EE" w14:textId="77777777" w:rsidR="00905F2D" w:rsidRPr="00046B77" w:rsidRDefault="00905F2D" w:rsidP="00F83D11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3A9F3BD2" w14:textId="77777777" w:rsidR="00905F2D" w:rsidRPr="00046B77" w:rsidRDefault="00905F2D" w:rsidP="008C6AD6">
            <w:pPr>
              <w:ind w:firstLineChars="100" w:firstLine="180"/>
              <w:rPr>
                <w:rFonts w:ascii="Verdana" w:hAnsi="Verdana" w:cs="Calibri"/>
                <w:sz w:val="18"/>
                <w:szCs w:val="18"/>
              </w:rPr>
            </w:pPr>
          </w:p>
          <w:p w14:paraId="09C6B046" w14:textId="49E87F9C" w:rsidR="00905F2D" w:rsidRDefault="00905F2D" w:rsidP="008C6AD6">
            <w:pPr>
              <w:ind w:firstLineChars="100" w:firstLine="180"/>
              <w:rPr>
                <w:rFonts w:ascii="Verdana" w:hAnsi="Verdana" w:cs="Calibri"/>
                <w:sz w:val="18"/>
                <w:szCs w:val="18"/>
              </w:rPr>
            </w:pPr>
            <w:r w:rsidRPr="00046B77">
              <w:rPr>
                <w:rFonts w:ascii="Verdana" w:hAnsi="Verdana" w:cs="Calibri"/>
                <w:sz w:val="18"/>
                <w:szCs w:val="18"/>
              </w:rPr>
              <w:lastRenderedPageBreak/>
              <w:t>Tablica 2: Plan prihoda Osnovne škole "</w:t>
            </w:r>
            <w:proofErr w:type="spellStart"/>
            <w:r w:rsidRPr="00046B77">
              <w:rPr>
                <w:rFonts w:ascii="Verdana" w:hAnsi="Verdana" w:cs="Calibri"/>
                <w:sz w:val="18"/>
                <w:szCs w:val="18"/>
              </w:rPr>
              <w:t>Pehlin</w:t>
            </w:r>
            <w:proofErr w:type="spellEnd"/>
            <w:r w:rsidRPr="00046B77">
              <w:rPr>
                <w:rFonts w:ascii="Verdana" w:hAnsi="Verdana" w:cs="Calibri"/>
                <w:sz w:val="18"/>
                <w:szCs w:val="18"/>
              </w:rPr>
              <w:t>" za 2024. godinu s projekcijama za 2025. i 2026. godinu.</w:t>
            </w:r>
          </w:p>
          <w:p w14:paraId="77746A78" w14:textId="77777777" w:rsidR="00905F2D" w:rsidRPr="00046B77" w:rsidRDefault="00905F2D" w:rsidP="008C6AD6">
            <w:pPr>
              <w:ind w:firstLineChars="100" w:firstLine="180"/>
              <w:rPr>
                <w:rFonts w:ascii="Verdana" w:hAnsi="Verdana" w:cs="Calibri"/>
                <w:sz w:val="18"/>
                <w:szCs w:val="18"/>
              </w:rPr>
            </w:pPr>
          </w:p>
          <w:p w14:paraId="26651DC3" w14:textId="77777777" w:rsidR="00905F2D" w:rsidRPr="00046B77" w:rsidRDefault="00905F2D" w:rsidP="008C6AD6">
            <w:pPr>
              <w:ind w:firstLineChars="100" w:firstLine="18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05F2D" w:rsidRPr="00046B77" w14:paraId="5D90386A" w14:textId="77777777" w:rsidTr="008C6AD6">
        <w:trPr>
          <w:trHeight w:val="885"/>
        </w:trPr>
        <w:tc>
          <w:tcPr>
            <w:tcW w:w="358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4BA0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Oznaka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F79E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Plan 2024.</w:t>
            </w:r>
          </w:p>
        </w:tc>
        <w:tc>
          <w:tcPr>
            <w:tcW w:w="21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2E9B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Projekcija 2025.</w:t>
            </w:r>
          </w:p>
        </w:tc>
        <w:tc>
          <w:tcPr>
            <w:tcW w:w="18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20ED1B8" w14:textId="77777777" w:rsidR="00905F2D" w:rsidRPr="00046B77" w:rsidRDefault="00905F2D" w:rsidP="008C6AD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Projekcija 2026.</w:t>
            </w:r>
          </w:p>
        </w:tc>
      </w:tr>
      <w:tr w:rsidR="00905F2D" w:rsidRPr="00046B77" w14:paraId="522C21A4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00D119AC" w14:textId="77777777" w:rsidR="00905F2D" w:rsidRPr="00046B77" w:rsidRDefault="00905F2D" w:rsidP="008C6AD6">
            <w:pPr>
              <w:ind w:firstLineChars="100" w:firstLine="16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70D282D2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1.304.354,00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56F199FD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1.309.495,00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00FF"/>
            <w:vAlign w:val="bottom"/>
            <w:hideMark/>
          </w:tcPr>
          <w:p w14:paraId="0DAD7347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2BC0E1F9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21368EC" w14:textId="77777777" w:rsidR="00905F2D" w:rsidRPr="00046B77" w:rsidRDefault="00905F2D" w:rsidP="008C6AD6">
            <w:pPr>
              <w:ind w:firstLineChars="100" w:firstLine="16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Razdjel: 106 UPRAVNI ODJEL ZA ODGOJ I OBRAZOVANJE, KULTURU, SPORT I MLADE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DACDF21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1.304.354,00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BF8D414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1.309.495,00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87CEFA"/>
            <w:vAlign w:val="bottom"/>
            <w:hideMark/>
          </w:tcPr>
          <w:p w14:paraId="03ECBAA4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3B5848FC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9D05F" w14:textId="77777777" w:rsidR="00905F2D" w:rsidRPr="00046B77" w:rsidRDefault="00905F2D" w:rsidP="008C6AD6">
            <w:pPr>
              <w:ind w:firstLineChars="100" w:firstLine="16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Glava: 10603 OSNOVNE ŠKOLE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B87D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1.304.354,00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7B100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1.309.495,00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D9E4209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0F63385E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4ACCF" w14:textId="77777777" w:rsidR="00905F2D" w:rsidRPr="00046B77" w:rsidRDefault="00905F2D" w:rsidP="008C6AD6">
            <w:pPr>
              <w:ind w:firstLineChars="100" w:firstLine="160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11412 OŠ PEHLIN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6630D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1.304.354,00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2F278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1.309.495,00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3FCAC1B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1.305.675,00</w:t>
            </w:r>
          </w:p>
        </w:tc>
      </w:tr>
      <w:tr w:rsidR="00905F2D" w:rsidRPr="00046B77" w14:paraId="255A162B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6163C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1100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FDC75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75.323,00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93444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78.459,00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05704A6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78.459,00</w:t>
            </w:r>
          </w:p>
        </w:tc>
      </w:tr>
      <w:tr w:rsidR="00905F2D" w:rsidRPr="00046B77" w14:paraId="674A5E20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13C81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ACA4D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75.323,00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FB09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78.459,00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26712D6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78.459,00</w:t>
            </w:r>
          </w:p>
        </w:tc>
      </w:tr>
      <w:tr w:rsidR="00905F2D" w:rsidRPr="00046B77" w14:paraId="66E26E3A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9EF48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67 Prihodi iz nadležnog proračuna i od HZZO-a temeljem ugovornih obveza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D6816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75.323,00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EE00B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78.459,00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3E5EDD9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78.459,00</w:t>
            </w:r>
          </w:p>
        </w:tc>
      </w:tr>
      <w:tr w:rsidR="00905F2D" w:rsidRPr="00046B77" w14:paraId="4D7A2107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BA374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1200 Prihodi za decentralizirane funkcije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A60B3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75.815,00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C7869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75.820,00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5B435A0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76.000,00</w:t>
            </w:r>
          </w:p>
        </w:tc>
      </w:tr>
      <w:tr w:rsidR="00905F2D" w:rsidRPr="00046B77" w14:paraId="3DF8D59C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1E494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AF635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75.815,00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40D12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75.820,00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CF63FC2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76.000,00</w:t>
            </w:r>
          </w:p>
        </w:tc>
      </w:tr>
      <w:tr w:rsidR="00905F2D" w:rsidRPr="00046B77" w14:paraId="37302A81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79D50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67 Prihodi iz nadležnog proračuna i od HZZO-a temeljem ugovornih obveza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ABF29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75.815,00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44B1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75.820,00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E922207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76.000,00</w:t>
            </w:r>
          </w:p>
        </w:tc>
      </w:tr>
      <w:tr w:rsidR="00905F2D" w:rsidRPr="00046B77" w14:paraId="7447370D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B6709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3100 Vlastiti prihodi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CABBE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5924F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66AA4F5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</w:tr>
      <w:tr w:rsidR="00905F2D" w:rsidRPr="00046B77" w14:paraId="493F0AFB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7DBCA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7CE25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C1B5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60281EC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1.370,00</w:t>
            </w:r>
          </w:p>
        </w:tc>
      </w:tr>
      <w:tr w:rsidR="00905F2D" w:rsidRPr="00046B77" w14:paraId="1BA68EEF" w14:textId="77777777" w:rsidTr="008C6AD6">
        <w:trPr>
          <w:trHeight w:val="675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52DA2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4494B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C6084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1.320,00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18F907B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1.320,00</w:t>
            </w:r>
          </w:p>
        </w:tc>
      </w:tr>
      <w:tr w:rsidR="00905F2D" w:rsidRPr="00046B77" w14:paraId="4C8C1D09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62EE7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68 Kazne, upravne mjere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24A14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0CC43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E090EDD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905F2D" w:rsidRPr="00046B77" w14:paraId="16A28B2A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2B990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4400 Prihodi za posebne namjene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5943E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83.310,00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4DA93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85.310,00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3622140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85.310,00</w:t>
            </w:r>
          </w:p>
        </w:tc>
      </w:tr>
      <w:tr w:rsidR="00905F2D" w:rsidRPr="00046B77" w14:paraId="6361D74C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187EC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85561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83.310,00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052C3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85.310,00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7AB3EB96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85.310,00</w:t>
            </w:r>
          </w:p>
        </w:tc>
      </w:tr>
      <w:tr w:rsidR="00905F2D" w:rsidRPr="00046B77" w14:paraId="5DA5B128" w14:textId="77777777" w:rsidTr="008C6AD6">
        <w:trPr>
          <w:trHeight w:val="675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D578D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65 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48700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83.310,00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BEF7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85.310,00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103F0B6B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85.310,00</w:t>
            </w:r>
          </w:p>
        </w:tc>
      </w:tr>
      <w:tr w:rsidR="00905F2D" w:rsidRPr="00046B77" w14:paraId="3E8A3733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A2898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5710 Pomoći iz državnog proračuna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419A0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1.063.744,00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7D0C2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1.063.744,00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D30A72D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1.059.744,00</w:t>
            </w:r>
          </w:p>
        </w:tc>
      </w:tr>
      <w:tr w:rsidR="00905F2D" w:rsidRPr="00046B77" w14:paraId="67699769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46ECD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B8F0F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1.063.744,00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BEB19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1.063.744,00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9B6DDD9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1.059.744,00</w:t>
            </w:r>
          </w:p>
        </w:tc>
      </w:tr>
      <w:tr w:rsidR="00905F2D" w:rsidRPr="00046B77" w14:paraId="7587C88A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27F38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76CA7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1.063.744,00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FE5F5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1.063.744,00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D35D70C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1.059.744,00</w:t>
            </w:r>
          </w:p>
        </w:tc>
      </w:tr>
      <w:tr w:rsidR="00905F2D" w:rsidRPr="00046B77" w14:paraId="47014BF1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54686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5720 Pomoći iz proračuna JLP(R)S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F6E34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1.607,00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38D8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1.607,00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459E05E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</w:tr>
      <w:tr w:rsidR="00905F2D" w:rsidRPr="00046B77" w14:paraId="65B4B147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B3592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2CD6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1.607,00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F8897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1.607,00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FC7F952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</w:tr>
      <w:tr w:rsidR="00905F2D" w:rsidRPr="00046B77" w14:paraId="4F7D7A46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1DF9C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C5650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1.607,00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81174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1.607,00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5382798A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1.607,00</w:t>
            </w:r>
          </w:p>
        </w:tc>
      </w:tr>
      <w:tr w:rsidR="00905F2D" w:rsidRPr="00046B77" w14:paraId="182C1AE5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8B2CA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5730 Pomoći od izvanproračunskih korisnika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F9D4F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2ED2A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8113BB4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</w:tr>
      <w:tr w:rsidR="00905F2D" w:rsidRPr="00046B77" w14:paraId="445B63E5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08700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7F399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9244C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00227126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</w:tr>
      <w:tr w:rsidR="00905F2D" w:rsidRPr="00046B77" w14:paraId="712646A3" w14:textId="77777777" w:rsidTr="008C6AD6">
        <w:trPr>
          <w:trHeight w:val="45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41EAA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912C8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2773F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2325832E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</w:tr>
      <w:tr w:rsidR="00905F2D" w:rsidRPr="00046B77" w14:paraId="7351025C" w14:textId="77777777" w:rsidTr="008C6AD6">
        <w:trPr>
          <w:trHeight w:val="675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0CDA1" w14:textId="77777777" w:rsidR="00905F2D" w:rsidRPr="00046B77" w:rsidRDefault="00905F2D" w:rsidP="008C6AD6">
            <w:pPr>
              <w:ind w:firstLineChars="300" w:firstLine="4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Izvor: 5760 Pomoći iz državnog proračuna temeljem prijenosa EU sredstava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D816A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A96E1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46AE145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</w:tr>
      <w:tr w:rsidR="00905F2D" w:rsidRPr="00046B77" w14:paraId="62083E72" w14:textId="77777777" w:rsidTr="008C6AD6">
        <w:trPr>
          <w:trHeight w:val="240"/>
        </w:trPr>
        <w:tc>
          <w:tcPr>
            <w:tcW w:w="3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46BA7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28C42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B885B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45EAF6BB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</w:tr>
      <w:tr w:rsidR="00905F2D" w:rsidRPr="00046B77" w14:paraId="5713BB40" w14:textId="77777777" w:rsidTr="008C6AD6">
        <w:trPr>
          <w:trHeight w:val="465"/>
        </w:trPr>
        <w:tc>
          <w:tcPr>
            <w:tcW w:w="358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0856F" w14:textId="77777777" w:rsidR="00905F2D" w:rsidRPr="00046B77" w:rsidRDefault="00905F2D" w:rsidP="008C6AD6">
            <w:pPr>
              <w:ind w:firstLineChars="400" w:firstLine="64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BF45A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9F272" w14:textId="77777777" w:rsidR="00905F2D" w:rsidRPr="00046B77" w:rsidRDefault="00905F2D" w:rsidP="008C6AD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6B77">
              <w:rPr>
                <w:rFonts w:ascii="Calibri" w:hAnsi="Calibri" w:cs="Calibri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14:paraId="6156B968" w14:textId="77777777" w:rsidR="00905F2D" w:rsidRPr="00046B77" w:rsidRDefault="00905F2D" w:rsidP="008C6AD6">
            <w:pPr>
              <w:ind w:firstLineChars="100" w:firstLine="1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46B77">
              <w:rPr>
                <w:rFonts w:ascii="Calibri" w:hAnsi="Calibri" w:cs="Calibri"/>
                <w:sz w:val="16"/>
                <w:szCs w:val="16"/>
              </w:rPr>
              <w:t>2.655,00</w:t>
            </w:r>
          </w:p>
        </w:tc>
      </w:tr>
    </w:tbl>
    <w:p w14:paraId="2B035DD8" w14:textId="77777777" w:rsidR="00905F2D" w:rsidRPr="00046B77" w:rsidRDefault="00905F2D" w:rsidP="00905F2D"/>
    <w:p w14:paraId="3B33E7E8" w14:textId="77777777" w:rsidR="00905F2D" w:rsidRDefault="00905F2D" w:rsidP="00905F2D"/>
    <w:p w14:paraId="51549136" w14:textId="77777777" w:rsidR="00905F2D" w:rsidRPr="00046B77" w:rsidRDefault="00905F2D" w:rsidP="00905F2D"/>
    <w:p w14:paraId="3453ADF8" w14:textId="482585E3" w:rsidR="00905F2D" w:rsidRDefault="00905F2D" w:rsidP="00905F2D">
      <w:r w:rsidRPr="00046B77">
        <w:lastRenderedPageBreak/>
        <w:t>Tablica 3.Pokazatelji uspješno</w:t>
      </w:r>
      <w:r>
        <w:t>sti poslovanja za razdoblje 2024</w:t>
      </w:r>
      <w:r w:rsidRPr="00046B77">
        <w:t>.-202</w:t>
      </w:r>
      <w:r>
        <w:t>6</w:t>
      </w:r>
      <w:r w:rsidRPr="00046B77">
        <w:t>. godina.</w:t>
      </w:r>
    </w:p>
    <w:p w14:paraId="628E3EE3" w14:textId="77777777" w:rsidR="00905F2D" w:rsidRPr="00046B77" w:rsidRDefault="00905F2D" w:rsidP="00905F2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851"/>
        <w:gridCol w:w="963"/>
        <w:gridCol w:w="993"/>
        <w:gridCol w:w="992"/>
        <w:gridCol w:w="1163"/>
        <w:gridCol w:w="992"/>
      </w:tblGrid>
      <w:tr w:rsidR="00905F2D" w:rsidRPr="00046B77" w14:paraId="2E21D5E9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0945C56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54B2F71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A113801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 xml:space="preserve"> Program cjelodnevno odgojno-obrazovnog rada i produženog boravka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70BE95D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5A87E49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2A59AD1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4D52B16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786BEED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5FB7949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20CB30F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658851BB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63181A3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2EB3AB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3DB87BA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696BD89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69619B9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609A84D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2024</w:t>
            </w:r>
            <w:r w:rsidRPr="00046B77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1163" w:type="dxa"/>
            <w:shd w:val="clear" w:color="auto" w:fill="DEEAF6"/>
          </w:tcPr>
          <w:p w14:paraId="22E6DA3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2025</w:t>
            </w:r>
            <w:r w:rsidRPr="00046B77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DEEAF6"/>
          </w:tcPr>
          <w:p w14:paraId="0D4D32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2026</w:t>
            </w:r>
            <w:r w:rsidRPr="00046B77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905F2D" w:rsidRPr="00046B77" w14:paraId="10D48D5F" w14:textId="77777777" w:rsidTr="008C6AD6">
        <w:tc>
          <w:tcPr>
            <w:tcW w:w="1951" w:type="dxa"/>
            <w:shd w:val="clear" w:color="auto" w:fill="auto"/>
          </w:tcPr>
          <w:p w14:paraId="39B472E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 broja učenika korisnika produženog boravka u prvim, drugim i trećim razredima</w:t>
            </w:r>
          </w:p>
          <w:p w14:paraId="5AA937C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28CD8CA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Povećanjem kvalitete rada u produženom boravku radi se na poboljšanju kvalitete života učenika i njihovih roditelja i motivira ih se upisivanje</w:t>
            </w:r>
          </w:p>
        </w:tc>
        <w:tc>
          <w:tcPr>
            <w:tcW w:w="851" w:type="dxa"/>
            <w:shd w:val="clear" w:color="auto" w:fill="auto"/>
          </w:tcPr>
          <w:p w14:paraId="709AE2A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0F6DD2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Broj učenika</w:t>
            </w:r>
          </w:p>
        </w:tc>
        <w:tc>
          <w:tcPr>
            <w:tcW w:w="963" w:type="dxa"/>
            <w:shd w:val="clear" w:color="auto" w:fill="auto"/>
          </w:tcPr>
          <w:p w14:paraId="198F77B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FEF763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096710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67A403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AFD6D8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760C96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571B9F6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9BF1FB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431700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  <w:tc>
          <w:tcPr>
            <w:tcW w:w="1163" w:type="dxa"/>
            <w:shd w:val="clear" w:color="auto" w:fill="auto"/>
          </w:tcPr>
          <w:p w14:paraId="47A3724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4637D9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7D69A8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5EF2B9C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0CE02D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A502CD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</w:tr>
      <w:tr w:rsidR="00905F2D" w:rsidRPr="00046B77" w14:paraId="01C21A8F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45402C8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49F85D8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A113801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 xml:space="preserve"> Program cjelodnevno odgojno-obrazovnog rada i produženog boravka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5827F56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0FFD6A1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07DB1A9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7B97FBD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10A4E03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203A5C8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79FD340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7A8E506E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0E8198F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1CD644B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6316795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703AEC0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1F7DC36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36BF023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58C5CF9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37BA20E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7F2669DE" w14:textId="77777777" w:rsidTr="008C6AD6">
        <w:tc>
          <w:tcPr>
            <w:tcW w:w="1951" w:type="dxa"/>
            <w:shd w:val="clear" w:color="auto" w:fill="auto"/>
          </w:tcPr>
          <w:p w14:paraId="40B0837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 broja učenika koji koriste ručak u školi</w:t>
            </w:r>
          </w:p>
        </w:tc>
        <w:tc>
          <w:tcPr>
            <w:tcW w:w="2013" w:type="dxa"/>
            <w:shd w:val="clear" w:color="auto" w:fill="auto"/>
          </w:tcPr>
          <w:p w14:paraId="4EB0880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Poboljšanjem uvjeta (prostor za prehranu) te povećanjem kvalitete školske prehrane (odabir namirnica, način pripremanja, normativi, jelovnici), povećat će se broj učenika koji žele ručati u školi</w:t>
            </w:r>
          </w:p>
        </w:tc>
        <w:tc>
          <w:tcPr>
            <w:tcW w:w="851" w:type="dxa"/>
            <w:shd w:val="clear" w:color="auto" w:fill="auto"/>
          </w:tcPr>
          <w:p w14:paraId="655E806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Udio djece koja koriste ručak u školi</w:t>
            </w:r>
          </w:p>
        </w:tc>
        <w:tc>
          <w:tcPr>
            <w:tcW w:w="963" w:type="dxa"/>
            <w:shd w:val="clear" w:color="auto" w:fill="auto"/>
          </w:tcPr>
          <w:p w14:paraId="7570DAC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5865C6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E93161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3BC4095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AA707E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4E7E73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6F9DF3D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9A01DD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EA513C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  <w:tc>
          <w:tcPr>
            <w:tcW w:w="1163" w:type="dxa"/>
            <w:shd w:val="clear" w:color="auto" w:fill="auto"/>
          </w:tcPr>
          <w:p w14:paraId="0DF470E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59BAC1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027248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28B17E9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C52A3E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966931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</w:tr>
      <w:tr w:rsidR="00905F2D" w:rsidRPr="00046B77" w14:paraId="0DF3923F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7FB85B8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5E9C9A9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A113701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>:Programska djelatnost osnovnih škola grada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38E299F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683AA60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2CFF2A1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53FE70E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633DF86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5B6F60E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5AE4934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56F47E19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543E20E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6E800EB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41C2289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509B66F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74CB051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2B8E8BD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169753C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4676CF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236EAE14" w14:textId="77777777" w:rsidTr="008C6AD6">
        <w:tc>
          <w:tcPr>
            <w:tcW w:w="1951" w:type="dxa"/>
            <w:shd w:val="clear" w:color="auto" w:fill="auto"/>
          </w:tcPr>
          <w:p w14:paraId="7C967AD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3F4852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Učitelji, stručni suradnici i ravnatelj pohađali su programe profesionalnog usavršavanja sukladno planu i programu</w:t>
            </w:r>
          </w:p>
          <w:p w14:paraId="46A5997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9FD31B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168F7E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12FAF1C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01ADE4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Redovitim sudjelovanjem na stručnim skupovima i radionicama radi se na usvajanju znanja i vještina, te razvoju kompetencija važnih za kvalitetan odgoj i obrazovanje</w:t>
            </w:r>
          </w:p>
        </w:tc>
        <w:tc>
          <w:tcPr>
            <w:tcW w:w="851" w:type="dxa"/>
            <w:shd w:val="clear" w:color="auto" w:fill="auto"/>
          </w:tcPr>
          <w:p w14:paraId="61CE01F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72F299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75B682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8B7D2B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F1BD747" w14:textId="77777777" w:rsidR="00905F2D" w:rsidRPr="00046B77" w:rsidRDefault="00905F2D" w:rsidP="008C6AD6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sz w:val="18"/>
                <w:szCs w:val="18"/>
              </w:rPr>
              <w:t>%/ kom.</w:t>
            </w:r>
          </w:p>
        </w:tc>
        <w:tc>
          <w:tcPr>
            <w:tcW w:w="963" w:type="dxa"/>
            <w:shd w:val="clear" w:color="auto" w:fill="auto"/>
          </w:tcPr>
          <w:p w14:paraId="2A1E912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1B2DD7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5E6A10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BBB729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126D80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100%/3</w:t>
            </w:r>
          </w:p>
        </w:tc>
        <w:tc>
          <w:tcPr>
            <w:tcW w:w="993" w:type="dxa"/>
            <w:shd w:val="clear" w:color="auto" w:fill="auto"/>
          </w:tcPr>
          <w:p w14:paraId="5A39621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6753AB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A5A4BF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520C8C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5C42F4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125753C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B3497C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BAED15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CA26EC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E8045D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100%/4</w:t>
            </w:r>
          </w:p>
        </w:tc>
        <w:tc>
          <w:tcPr>
            <w:tcW w:w="1163" w:type="dxa"/>
            <w:shd w:val="clear" w:color="auto" w:fill="auto"/>
          </w:tcPr>
          <w:p w14:paraId="4A03635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F075A6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824BC3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454B7C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11B69E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100%/5</w:t>
            </w:r>
          </w:p>
        </w:tc>
        <w:tc>
          <w:tcPr>
            <w:tcW w:w="992" w:type="dxa"/>
            <w:shd w:val="clear" w:color="auto" w:fill="auto"/>
          </w:tcPr>
          <w:p w14:paraId="63BA41C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B7AED2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5E8B3E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B4B854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B45E4F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100%/5</w:t>
            </w:r>
          </w:p>
        </w:tc>
      </w:tr>
      <w:tr w:rsidR="00905F2D" w:rsidRPr="00046B77" w14:paraId="5AD0646A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68190BE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23E9B60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A113901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 xml:space="preserve"> Ostale programske aktivnosti škola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57F98EC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1BE7266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0DB953E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19D3880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63162B3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6485B3E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7854731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233C6037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07A92AB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7FD8CA7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3ADCB14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3F895CC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13B978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4D41DC5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72AF778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5088980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18351AC3" w14:textId="77777777" w:rsidTr="008C6AD6">
        <w:tc>
          <w:tcPr>
            <w:tcW w:w="1951" w:type="dxa"/>
            <w:shd w:val="clear" w:color="auto" w:fill="auto"/>
          </w:tcPr>
          <w:p w14:paraId="5E43EF8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 broja organiziranih posjeta  razreda razredne nastave kulturnim manifestacijama</w:t>
            </w:r>
          </w:p>
          <w:p w14:paraId="6F47F35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364E40E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Organiziranjem posjeta za učenike razredne nastave kulturnim manifestacijama obogaćuje se cjelokupno iskustvo djece u različitim aktivnostima, osobito istraživačko spoznajnim i specifičnim aktivnostima povezanim s kulturnom baštinom</w:t>
            </w:r>
          </w:p>
        </w:tc>
        <w:tc>
          <w:tcPr>
            <w:tcW w:w="851" w:type="dxa"/>
            <w:shd w:val="clear" w:color="auto" w:fill="auto"/>
          </w:tcPr>
          <w:p w14:paraId="731C5C5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20F7CE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7386BB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 xml:space="preserve">Broj posjeta po razrednom odjeljenju </w:t>
            </w:r>
          </w:p>
        </w:tc>
        <w:tc>
          <w:tcPr>
            <w:tcW w:w="963" w:type="dxa"/>
            <w:shd w:val="clear" w:color="auto" w:fill="auto"/>
          </w:tcPr>
          <w:p w14:paraId="5A89EAC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7FFD7A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D02522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D168C7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  <w:vertAlign w:val="superscript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5188DF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A0A646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BBA245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F104F6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2FC2242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5F236B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82949E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3049A0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  <w:vertAlign w:val="superscript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14:paraId="4294DAA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395EF2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A053A0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59036F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  <w:vertAlign w:val="superscript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898CD4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9084E8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EB93ED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3ABFDD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  <w:vertAlign w:val="superscript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905F2D" w:rsidRPr="00046B77" w14:paraId="5D8D8B97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48506A8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5013A60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  <w:shd w:val="clear" w:color="auto" w:fill="DEEAF6"/>
          </w:tcPr>
          <w:p w14:paraId="1CD4D3A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2BC86C3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42ED06F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1A315BB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7299675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021E038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5479BE7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3D26C793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1A3109F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6657B74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4E1EC5E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0D9B281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145D561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5BBC8D7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6B8CEC2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184C2B5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35E286D0" w14:textId="77777777" w:rsidTr="008C6AD6">
        <w:trPr>
          <w:trHeight w:val="2112"/>
        </w:trPr>
        <w:tc>
          <w:tcPr>
            <w:tcW w:w="1951" w:type="dxa"/>
            <w:shd w:val="clear" w:color="auto" w:fill="auto"/>
          </w:tcPr>
          <w:p w14:paraId="13C323A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lastRenderedPageBreak/>
              <w:t>Potpuna usklađenost s državnim pedagoškim standardom u pogledu broja učenika u razrednom odjelu</w:t>
            </w:r>
          </w:p>
          <w:p w14:paraId="403A871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205C7E2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Broj učenika u razrednom odjelu mora biti usklađen s Državnim pedagoškim standardom kako bi se osigurala minimalna kvaliteta provođenja osnovnoškolskog sustava odgoja i obrazovanja</w:t>
            </w:r>
          </w:p>
        </w:tc>
        <w:tc>
          <w:tcPr>
            <w:tcW w:w="851" w:type="dxa"/>
            <w:shd w:val="clear" w:color="auto" w:fill="auto"/>
          </w:tcPr>
          <w:p w14:paraId="175F817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5F79FE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7BD642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Broj razrednih odjela u kojima je potpuna usklađenost</w:t>
            </w:r>
          </w:p>
          <w:p w14:paraId="47B8688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88F425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7AF0ACA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E1CE44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56E4EA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3CB8AC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14:paraId="1297935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BFB458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1A7CB6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D32E31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143EDDC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ACF98E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92A905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0EF539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</w:t>
            </w:r>
          </w:p>
        </w:tc>
        <w:tc>
          <w:tcPr>
            <w:tcW w:w="1163" w:type="dxa"/>
            <w:shd w:val="clear" w:color="auto" w:fill="auto"/>
          </w:tcPr>
          <w:p w14:paraId="4865708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69A2A1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34D2EF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30F6A3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516A611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91BE0D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D8E3D8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4DB233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100%</w:t>
            </w:r>
          </w:p>
        </w:tc>
      </w:tr>
      <w:tr w:rsidR="00905F2D" w:rsidRPr="00046B77" w14:paraId="685F5671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4E5ABC3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09F478D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A113901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 xml:space="preserve"> Ostale programske aktivnosti škola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02CC42D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712D2C8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6D127C5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79389D5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0BF847E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4EEB3F2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31E2E45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769C8028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2C840FA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61597B5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40DEAF1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39F025C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4CE6190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325A5A2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4F40C69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030F22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2938158F" w14:textId="77777777" w:rsidTr="008C6AD6">
        <w:tc>
          <w:tcPr>
            <w:tcW w:w="1951" w:type="dxa"/>
            <w:shd w:val="clear" w:color="auto" w:fill="auto"/>
          </w:tcPr>
          <w:p w14:paraId="6CED85A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F2C4F1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 xml:space="preserve">Uvođenje </w:t>
            </w:r>
            <w:proofErr w:type="spellStart"/>
            <w:r w:rsidRPr="00046B77">
              <w:rPr>
                <w:rFonts w:ascii="Calibri" w:eastAsia="Calibri" w:hAnsi="Calibri"/>
                <w:sz w:val="18"/>
                <w:szCs w:val="18"/>
              </w:rPr>
              <w:t>jednosmjenske</w:t>
            </w:r>
            <w:proofErr w:type="spellEnd"/>
            <w:r w:rsidRPr="00046B77">
              <w:rPr>
                <w:rFonts w:ascii="Calibri" w:eastAsia="Calibri" w:hAnsi="Calibri"/>
                <w:sz w:val="18"/>
                <w:szCs w:val="18"/>
              </w:rPr>
              <w:t xml:space="preserve"> nastave</w:t>
            </w:r>
          </w:p>
        </w:tc>
        <w:tc>
          <w:tcPr>
            <w:tcW w:w="2013" w:type="dxa"/>
            <w:shd w:val="clear" w:color="auto" w:fill="auto"/>
          </w:tcPr>
          <w:p w14:paraId="11E260C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 xml:space="preserve">Uvođenjem </w:t>
            </w:r>
            <w:proofErr w:type="spellStart"/>
            <w:r w:rsidRPr="00046B77">
              <w:rPr>
                <w:rFonts w:ascii="Calibri" w:eastAsia="Calibri" w:hAnsi="Calibri"/>
                <w:sz w:val="18"/>
                <w:szCs w:val="18"/>
              </w:rPr>
              <w:t>jednosmjenske</w:t>
            </w:r>
            <w:proofErr w:type="spellEnd"/>
            <w:r w:rsidRPr="00046B77">
              <w:rPr>
                <w:rFonts w:ascii="Calibri" w:eastAsia="Calibri" w:hAnsi="Calibri"/>
                <w:sz w:val="18"/>
                <w:szCs w:val="18"/>
              </w:rPr>
              <w:t xml:space="preserve"> nastave pridonosi  se poboljšanju kvalitete i učinkovitosti obrazovanja</w:t>
            </w:r>
          </w:p>
        </w:tc>
        <w:tc>
          <w:tcPr>
            <w:tcW w:w="851" w:type="dxa"/>
            <w:shd w:val="clear" w:color="auto" w:fill="auto"/>
          </w:tcPr>
          <w:p w14:paraId="34A8444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651482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74964D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%</w:t>
            </w:r>
          </w:p>
        </w:tc>
        <w:tc>
          <w:tcPr>
            <w:tcW w:w="963" w:type="dxa"/>
            <w:shd w:val="clear" w:color="auto" w:fill="auto"/>
          </w:tcPr>
          <w:p w14:paraId="05AD9AA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013457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E5C108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50%</w:t>
            </w:r>
          </w:p>
        </w:tc>
        <w:tc>
          <w:tcPr>
            <w:tcW w:w="993" w:type="dxa"/>
            <w:shd w:val="clear" w:color="auto" w:fill="auto"/>
          </w:tcPr>
          <w:p w14:paraId="1CF2533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76F7F3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B6F00D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5C8139D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494A3E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55FC01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50%</w:t>
            </w:r>
          </w:p>
        </w:tc>
        <w:tc>
          <w:tcPr>
            <w:tcW w:w="1163" w:type="dxa"/>
            <w:shd w:val="clear" w:color="auto" w:fill="auto"/>
          </w:tcPr>
          <w:p w14:paraId="3559D60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2758F6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30C5F9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14:paraId="0CBB8AD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1C9CD9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5E1243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50%</w:t>
            </w:r>
          </w:p>
        </w:tc>
      </w:tr>
      <w:tr w:rsidR="00905F2D" w:rsidRPr="00046B77" w14:paraId="4F710766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679FE58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7C3554A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A113914 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</w:rPr>
              <w:t>Odgojno-obrazovno i tehničko osoblje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24FE774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513266C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159EFDC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0F796D7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4069495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222F8A0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14CE752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14316756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3E35B0A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2CC7571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766474A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06DB209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1F7D8A6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2E32A96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689A433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01116A8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643BF01B" w14:textId="77777777" w:rsidTr="008C6AD6">
        <w:tc>
          <w:tcPr>
            <w:tcW w:w="1951" w:type="dxa"/>
            <w:shd w:val="clear" w:color="auto" w:fill="auto"/>
          </w:tcPr>
          <w:p w14:paraId="465605F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Smanjenje broja učenika koji ponavljaju razred</w:t>
            </w:r>
          </w:p>
          <w:p w14:paraId="6D30A5A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E4F8E4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D12CE0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577BDD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DBA90E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956102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5B5F23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201A309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Smanjenjem broja učenika koji ponavljaju razred  pridonosi se većoj kvaliteti i učinkovitosti odgoja i obrazovanja u školi.</w:t>
            </w:r>
          </w:p>
        </w:tc>
        <w:tc>
          <w:tcPr>
            <w:tcW w:w="851" w:type="dxa"/>
            <w:shd w:val="clear" w:color="auto" w:fill="auto"/>
          </w:tcPr>
          <w:p w14:paraId="27C6564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EE8208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Broj učenika ponavljača</w:t>
            </w:r>
          </w:p>
        </w:tc>
        <w:tc>
          <w:tcPr>
            <w:tcW w:w="963" w:type="dxa"/>
            <w:shd w:val="clear" w:color="auto" w:fill="auto"/>
          </w:tcPr>
          <w:p w14:paraId="2A34D33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7983F6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6C4F20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86362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3D7A1A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2613B5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672E50D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6E153C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D58D9A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4A3CBF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AD3AD5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5AD1BA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0A88B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82AE2E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04F109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0</w:t>
            </w:r>
          </w:p>
        </w:tc>
      </w:tr>
      <w:tr w:rsidR="00905F2D" w:rsidRPr="00046B77" w14:paraId="26B27F9E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6A771CB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769486D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3B04FBE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4941CAF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7C14B9C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4227E2C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0F33E44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54C8640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540B98D4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28D69BC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4C22F0C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737C6AD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071CBFA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74F1775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6E7CCA6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446DC46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4215A94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7DEDECEF" w14:textId="77777777" w:rsidTr="008C6AD6">
        <w:tc>
          <w:tcPr>
            <w:tcW w:w="1951" w:type="dxa"/>
            <w:shd w:val="clear" w:color="auto" w:fill="auto"/>
          </w:tcPr>
          <w:p w14:paraId="5BF2D1E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D6BA9C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 broja učenika koji su uključeni u različite školske projekte /programe</w:t>
            </w:r>
          </w:p>
          <w:p w14:paraId="765CA10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 xml:space="preserve">A113814 </w:t>
            </w:r>
            <w:r w:rsidRPr="00046B77">
              <w:rPr>
                <w:rFonts w:ascii="Calibri" w:eastAsia="Calibri" w:hAnsi="Calibri"/>
                <w:sz w:val="18"/>
                <w:szCs w:val="18"/>
                <w:u w:val="single"/>
              </w:rPr>
              <w:t xml:space="preserve">Fakultativni predmet „Moja Rijeka“ I </w:t>
            </w:r>
            <w:r w:rsidRPr="00046B77">
              <w:rPr>
                <w:rFonts w:ascii="Calibri" w:eastAsia="Calibri" w:hAnsi="Calibri"/>
                <w:b/>
                <w:sz w:val="18"/>
                <w:szCs w:val="18"/>
                <w:u w:val="single"/>
              </w:rPr>
              <w:t xml:space="preserve">A113821  </w:t>
            </w:r>
            <w:r w:rsidRPr="00046B77">
              <w:rPr>
                <w:rFonts w:ascii="Calibri" w:eastAsia="Calibri" w:hAnsi="Calibri"/>
                <w:sz w:val="18"/>
                <w:szCs w:val="18"/>
                <w:u w:val="single"/>
              </w:rPr>
              <w:t>Građanski odgoj i obrazovanje</w:t>
            </w:r>
          </w:p>
          <w:p w14:paraId="5A9AD87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01704E4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Učenike se ovakvim aktivnostima potiče na izražavanje kreativnosti i razvoj kompetencija</w:t>
            </w:r>
          </w:p>
        </w:tc>
        <w:tc>
          <w:tcPr>
            <w:tcW w:w="851" w:type="dxa"/>
            <w:shd w:val="clear" w:color="auto" w:fill="auto"/>
          </w:tcPr>
          <w:p w14:paraId="4C7831A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A163D3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237795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Broj</w:t>
            </w:r>
          </w:p>
        </w:tc>
        <w:tc>
          <w:tcPr>
            <w:tcW w:w="963" w:type="dxa"/>
            <w:shd w:val="clear" w:color="auto" w:fill="auto"/>
          </w:tcPr>
          <w:p w14:paraId="2535E87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0235D5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7BFDF9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6F184A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A7B3B4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49F1F7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2786E2F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CBCC85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15E591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B8CBD1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13E1CC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6E3C65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B3C670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74A0BC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EB3AC8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25</w:t>
            </w:r>
          </w:p>
        </w:tc>
      </w:tr>
      <w:tr w:rsidR="00905F2D" w:rsidRPr="00046B77" w14:paraId="0B9650A5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2BA79AD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57EAFF7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A113901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 xml:space="preserve"> Ostale programske aktivnosti škola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6D586E1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748583E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41235E9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04F0769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1802270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259FAC1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79995D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182AED5E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20A0907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4AD262B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042115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0433DA3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54466FC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2D3B074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4C93DEE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5FDC0EA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4F69938E" w14:textId="77777777" w:rsidTr="008C6AD6">
        <w:trPr>
          <w:trHeight w:val="1949"/>
        </w:trPr>
        <w:tc>
          <w:tcPr>
            <w:tcW w:w="1951" w:type="dxa"/>
            <w:shd w:val="clear" w:color="auto" w:fill="auto"/>
          </w:tcPr>
          <w:p w14:paraId="41E0FAA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EFD9C4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 broja učeničkih sportskih manifestacija koje se održavaju u školskoj sportskoj dvorani</w:t>
            </w:r>
          </w:p>
          <w:p w14:paraId="1261636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3D2F39F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7CF808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E81FBE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Povećanjem broja sportskih manifestacija promiče se zdrav način života i potiče se učenike na bavljenje sportom</w:t>
            </w:r>
          </w:p>
        </w:tc>
        <w:tc>
          <w:tcPr>
            <w:tcW w:w="851" w:type="dxa"/>
            <w:shd w:val="clear" w:color="auto" w:fill="auto"/>
          </w:tcPr>
          <w:p w14:paraId="6BA8BBD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33BA79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298F60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123C19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Broj spor. manifestacija godišnje</w:t>
            </w:r>
          </w:p>
          <w:p w14:paraId="73C67D2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0BCC71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052FA45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FC05A4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154F46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33097E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A40C1F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15D6E3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85A96F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65D564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75C464A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A56E3D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26F825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AE888F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55DB568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A92667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D7271C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A84754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693FA4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5F5A60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BEF166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E3B990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905F2D" w:rsidRPr="00046B77" w14:paraId="67E330D0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204E807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7EA3DCF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A113901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 xml:space="preserve"> Ostale programske aktivnosti škola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6F614B0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0288D85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56DF3D8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4D47E39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59F32B9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60DD075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1A7079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06B83288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11D48F4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2288757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680F7A0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34C9149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2126D71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6A16741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7A70249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3B38A25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21F53973" w14:textId="77777777" w:rsidTr="008C6AD6">
        <w:tc>
          <w:tcPr>
            <w:tcW w:w="1951" w:type="dxa"/>
            <w:shd w:val="clear" w:color="auto" w:fill="auto"/>
          </w:tcPr>
          <w:p w14:paraId="63773FD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Povećanje broja održanih kreativnih radionica i stručnih predavanja</w:t>
            </w:r>
          </w:p>
          <w:p w14:paraId="70D9941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661326E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Održavanjem kreativnih radionica u kojima sudjeluju  i roditelji djece koja pohađaju školu, motiviraju se roditelji za suradnju sa školom, kreativan rad sa svojom djecom i druženje u školi</w:t>
            </w:r>
          </w:p>
        </w:tc>
        <w:tc>
          <w:tcPr>
            <w:tcW w:w="851" w:type="dxa"/>
            <w:shd w:val="clear" w:color="auto" w:fill="auto"/>
          </w:tcPr>
          <w:p w14:paraId="07C818C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26C42B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E495DC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Održani roditeljski sastanci, stručna predavanja i radionice</w:t>
            </w:r>
          </w:p>
        </w:tc>
        <w:tc>
          <w:tcPr>
            <w:tcW w:w="963" w:type="dxa"/>
            <w:shd w:val="clear" w:color="auto" w:fill="auto"/>
          </w:tcPr>
          <w:p w14:paraId="4FA02EB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F2D8AA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12E31B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4371B8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  <w:vertAlign w:val="superscript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74 sastanka s 35 stručna predavanja</w:t>
            </w:r>
          </w:p>
        </w:tc>
        <w:tc>
          <w:tcPr>
            <w:tcW w:w="993" w:type="dxa"/>
            <w:shd w:val="clear" w:color="auto" w:fill="auto"/>
          </w:tcPr>
          <w:p w14:paraId="51277A7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291BCB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C02572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0D671D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1DDB57C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2C2FFA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DD6706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6A2E4E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75</w:t>
            </w:r>
          </w:p>
        </w:tc>
        <w:tc>
          <w:tcPr>
            <w:tcW w:w="1163" w:type="dxa"/>
            <w:shd w:val="clear" w:color="auto" w:fill="auto"/>
          </w:tcPr>
          <w:p w14:paraId="623364D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68AFF1C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0DC4F0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ED11F5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17ACAF0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6C3E95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4DAF51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EF82D7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75</w:t>
            </w:r>
          </w:p>
        </w:tc>
      </w:tr>
      <w:tr w:rsidR="00905F2D" w:rsidRPr="00046B77" w14:paraId="60F13928" w14:textId="77777777" w:rsidTr="008C6AD6">
        <w:trPr>
          <w:trHeight w:val="525"/>
        </w:trPr>
        <w:tc>
          <w:tcPr>
            <w:tcW w:w="1951" w:type="dxa"/>
            <w:vMerge w:val="restart"/>
            <w:shd w:val="clear" w:color="auto" w:fill="DEEAF6"/>
          </w:tcPr>
          <w:p w14:paraId="57A9B6F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Pokazatelji rezultata</w:t>
            </w:r>
          </w:p>
          <w:p w14:paraId="24DDC2F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</w:rPr>
              <w:t>A113901</w:t>
            </w:r>
            <w:r w:rsidRPr="00046B77">
              <w:rPr>
                <w:rFonts w:ascii="Calibri" w:eastAsia="Calibri" w:hAnsi="Calibri"/>
                <w:i/>
                <w:sz w:val="18"/>
                <w:szCs w:val="18"/>
                <w:u w:val="single"/>
              </w:rPr>
              <w:t xml:space="preserve"> Ostale programske aktivnosti škola</w:t>
            </w:r>
          </w:p>
        </w:tc>
        <w:tc>
          <w:tcPr>
            <w:tcW w:w="2013" w:type="dxa"/>
            <w:vMerge w:val="restart"/>
            <w:shd w:val="clear" w:color="auto" w:fill="DEEAF6"/>
          </w:tcPr>
          <w:p w14:paraId="6A8CE99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Definicija</w:t>
            </w:r>
          </w:p>
        </w:tc>
        <w:tc>
          <w:tcPr>
            <w:tcW w:w="851" w:type="dxa"/>
            <w:vMerge w:val="restart"/>
            <w:shd w:val="clear" w:color="auto" w:fill="DEEAF6"/>
          </w:tcPr>
          <w:p w14:paraId="3AE98B9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Jedinica</w:t>
            </w:r>
          </w:p>
        </w:tc>
        <w:tc>
          <w:tcPr>
            <w:tcW w:w="963" w:type="dxa"/>
            <w:vMerge w:val="restart"/>
            <w:shd w:val="clear" w:color="auto" w:fill="DEEAF6"/>
          </w:tcPr>
          <w:p w14:paraId="2C9BE10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Polazna vrijednost</w:t>
            </w:r>
          </w:p>
        </w:tc>
        <w:tc>
          <w:tcPr>
            <w:tcW w:w="993" w:type="dxa"/>
            <w:vMerge w:val="restart"/>
            <w:shd w:val="clear" w:color="auto" w:fill="DEEAF6"/>
          </w:tcPr>
          <w:p w14:paraId="731417CA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Izvor podataka</w:t>
            </w:r>
          </w:p>
        </w:tc>
        <w:tc>
          <w:tcPr>
            <w:tcW w:w="992" w:type="dxa"/>
            <w:shd w:val="clear" w:color="auto" w:fill="DEEAF6"/>
          </w:tcPr>
          <w:p w14:paraId="64E18935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1163" w:type="dxa"/>
            <w:shd w:val="clear" w:color="auto" w:fill="DEEAF6"/>
          </w:tcPr>
          <w:p w14:paraId="3B59949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  <w:tc>
          <w:tcPr>
            <w:tcW w:w="992" w:type="dxa"/>
            <w:shd w:val="clear" w:color="auto" w:fill="DEEAF6"/>
          </w:tcPr>
          <w:p w14:paraId="76A632A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Ciljana vrijednost</w:t>
            </w:r>
          </w:p>
        </w:tc>
      </w:tr>
      <w:tr w:rsidR="00905F2D" w:rsidRPr="00046B77" w14:paraId="057E2690" w14:textId="77777777" w:rsidTr="008C6AD6">
        <w:trPr>
          <w:trHeight w:val="374"/>
        </w:trPr>
        <w:tc>
          <w:tcPr>
            <w:tcW w:w="1951" w:type="dxa"/>
            <w:vMerge/>
            <w:shd w:val="clear" w:color="auto" w:fill="DEEAF6"/>
          </w:tcPr>
          <w:p w14:paraId="212A985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DEEAF6"/>
          </w:tcPr>
          <w:p w14:paraId="7A21F44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14:paraId="03A6138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EEAF6"/>
          </w:tcPr>
          <w:p w14:paraId="1546F42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/>
          </w:tcPr>
          <w:p w14:paraId="5E10A60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3FBD2C2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EEAF6"/>
          </w:tcPr>
          <w:p w14:paraId="5754ED4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701F8D5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05F2D" w:rsidRPr="00046B77" w14:paraId="74D35873" w14:textId="77777777" w:rsidTr="008C6AD6">
        <w:tc>
          <w:tcPr>
            <w:tcW w:w="1951" w:type="dxa"/>
            <w:shd w:val="clear" w:color="auto" w:fill="auto"/>
          </w:tcPr>
          <w:p w14:paraId="539A21C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Kontinuirano održavanje radionica preventivnog programa u trećim razredima (CAP)</w:t>
            </w:r>
          </w:p>
          <w:p w14:paraId="5B0EA35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5B9DF8F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566598F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Kontinuiranim uključivanjem učenika 3. razreda u ovaj preventivni program učenici se osnažuju za prepoznavanje i ispravno reagiranje u mogućim situacijama zlostavljanjima</w:t>
            </w:r>
          </w:p>
        </w:tc>
        <w:tc>
          <w:tcPr>
            <w:tcW w:w="851" w:type="dxa"/>
            <w:shd w:val="clear" w:color="auto" w:fill="auto"/>
          </w:tcPr>
          <w:p w14:paraId="12AAF9A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4384A0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E7D61B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Broj razreda u školi koji su prošli kroz program</w:t>
            </w:r>
          </w:p>
        </w:tc>
        <w:tc>
          <w:tcPr>
            <w:tcW w:w="963" w:type="dxa"/>
            <w:shd w:val="clear" w:color="auto" w:fill="auto"/>
          </w:tcPr>
          <w:p w14:paraId="6B1960A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79E881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7D8B47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F8F798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E36943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EE0460B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CEBBB7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A84535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škola</w:t>
            </w:r>
          </w:p>
        </w:tc>
        <w:tc>
          <w:tcPr>
            <w:tcW w:w="992" w:type="dxa"/>
            <w:shd w:val="clear" w:color="auto" w:fill="auto"/>
          </w:tcPr>
          <w:p w14:paraId="117D516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FA78886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92D3C72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4774AAFE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2-3</w:t>
            </w:r>
          </w:p>
        </w:tc>
        <w:tc>
          <w:tcPr>
            <w:tcW w:w="1163" w:type="dxa"/>
            <w:shd w:val="clear" w:color="auto" w:fill="auto"/>
          </w:tcPr>
          <w:p w14:paraId="61D0BA59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F89CDA3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04A2AFE0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7041C6B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670557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3E8C4027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2585E44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C94001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  <w:r w:rsidRPr="00046B7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</w:tr>
      <w:tr w:rsidR="00905F2D" w:rsidRPr="00046B77" w14:paraId="761EAFDB" w14:textId="77777777" w:rsidTr="008C6AD6">
        <w:tc>
          <w:tcPr>
            <w:tcW w:w="1951" w:type="dxa"/>
            <w:shd w:val="clear" w:color="auto" w:fill="auto"/>
          </w:tcPr>
          <w:p w14:paraId="6AF53088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5B53BBE1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5B84E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700737EF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FF9C2B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B08A54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EB77ECD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8407C" w14:textId="77777777" w:rsidR="00905F2D" w:rsidRPr="00046B77" w:rsidRDefault="00905F2D" w:rsidP="008C6AD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124D6A75" w14:textId="77777777" w:rsidR="00905F2D" w:rsidRPr="00046B77" w:rsidRDefault="00905F2D" w:rsidP="00905F2D">
      <w:pPr>
        <w:rPr>
          <w:sz w:val="20"/>
          <w:szCs w:val="20"/>
        </w:rPr>
      </w:pPr>
    </w:p>
    <w:p w14:paraId="3EF9D4C2" w14:textId="77777777" w:rsidR="00905F2D" w:rsidRPr="00046B77" w:rsidRDefault="00905F2D" w:rsidP="00905F2D">
      <w:pPr>
        <w:rPr>
          <w:rFonts w:ascii="Calibri" w:hAnsi="Calibri" w:cs="Calibri"/>
        </w:rPr>
      </w:pPr>
    </w:p>
    <w:p w14:paraId="1163F08B" w14:textId="77777777" w:rsidR="00905F2D" w:rsidRPr="005470F6" w:rsidRDefault="00905F2D" w:rsidP="00905F2D">
      <w:pPr>
        <w:rPr>
          <w:rFonts w:ascii="Calibri" w:hAnsi="Calibri" w:cs="Calibri"/>
          <w:b/>
        </w:rPr>
      </w:pPr>
    </w:p>
    <w:p w14:paraId="420FC4B6" w14:textId="77777777" w:rsidR="00905F2D" w:rsidRDefault="00905F2D" w:rsidP="00905F2D">
      <w:r w:rsidRPr="005470F6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Prikazani p</w:t>
      </w:r>
      <w:r>
        <w:t xml:space="preserve">okazatelji uspješnosti poslovanja  integrirani su u financijski plan s ciljem usmjeravanja budućeg poslovanja škole, raspodjele aktivnosti, poboljšanja kvalitete i oplemenjivanja rada škole kao zajednice. </w:t>
      </w:r>
    </w:p>
    <w:p w14:paraId="3917BC3D" w14:textId="2BADD68C" w:rsidR="00AB1DE8" w:rsidRDefault="00AB1DE8"/>
    <w:p w14:paraId="470C89EF" w14:textId="47145DD5" w:rsidR="00905F2D" w:rsidRDefault="00905F2D"/>
    <w:p w14:paraId="73607D35" w14:textId="57B0495F" w:rsidR="00905F2D" w:rsidRDefault="00905F2D"/>
    <w:p w14:paraId="20FBA9BD" w14:textId="71AB8489" w:rsidR="00905F2D" w:rsidRDefault="00905F2D"/>
    <w:p w14:paraId="5C08638B" w14:textId="48DFBB5D" w:rsidR="00905F2D" w:rsidRDefault="00905F2D"/>
    <w:p w14:paraId="4A23BFE4" w14:textId="58857740" w:rsidR="00905F2D" w:rsidRDefault="00905F2D"/>
    <w:p w14:paraId="133CC1E5" w14:textId="1CE73A65" w:rsidR="00905F2D" w:rsidRDefault="00905F2D"/>
    <w:p w14:paraId="6DB8041D" w14:textId="4782BB0E" w:rsidR="00905F2D" w:rsidRDefault="00905F2D"/>
    <w:p w14:paraId="3E93199C" w14:textId="483C7B40" w:rsidR="00905F2D" w:rsidRDefault="00905F2D" w:rsidP="00905F2D">
      <w:r>
        <w:t xml:space="preserve">                                                                                   </w:t>
      </w:r>
      <w:r>
        <w:t>Ravnatelj škole:</w:t>
      </w:r>
    </w:p>
    <w:p w14:paraId="2C4A4A0B" w14:textId="77777777" w:rsidR="00905F2D" w:rsidRDefault="00905F2D" w:rsidP="00905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Mate </w:t>
      </w:r>
      <w:proofErr w:type="spellStart"/>
      <w:r>
        <w:t>Verović</w:t>
      </w:r>
      <w:proofErr w:type="spellEnd"/>
      <w:r>
        <w:t xml:space="preserve">, </w:t>
      </w:r>
      <w:proofErr w:type="spellStart"/>
      <w:r>
        <w:t>mag.prim.educ</w:t>
      </w:r>
      <w:proofErr w:type="spellEnd"/>
    </w:p>
    <w:p w14:paraId="39074FB4" w14:textId="77777777" w:rsidR="00905F2D" w:rsidRDefault="00905F2D" w:rsidP="00905F2D"/>
    <w:p w14:paraId="68897FB5" w14:textId="060F7A1D" w:rsidR="00905F2D" w:rsidRPr="00905F2D" w:rsidRDefault="00905F2D" w:rsidP="00905F2D">
      <w:pP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5425A" w14:textId="77777777" w:rsidR="00905F2D" w:rsidRPr="00905F2D" w:rsidRDefault="00905F2D" w:rsidP="00905F2D">
      <w:pPr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F2D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</w:t>
      </w:r>
    </w:p>
    <w:p w14:paraId="7D4EDEED" w14:textId="55CB17F1" w:rsidR="00905F2D" w:rsidRDefault="00905F2D"/>
    <w:p w14:paraId="6B625D7A" w14:textId="4192FA24" w:rsidR="00905F2D" w:rsidRDefault="00905F2D">
      <w:r>
        <w:tab/>
      </w:r>
      <w:r>
        <w:tab/>
      </w:r>
      <w:r>
        <w:tab/>
      </w:r>
      <w:r>
        <w:tab/>
      </w:r>
      <w:r>
        <w:tab/>
      </w:r>
    </w:p>
    <w:sectPr w:rsidR="0090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5"/>
    <w:rsid w:val="00905F2D"/>
    <w:rsid w:val="009C4F85"/>
    <w:rsid w:val="00AB1DE8"/>
    <w:rsid w:val="00F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92C2"/>
  <w15:chartTrackingRefBased/>
  <w15:docId w15:val="{558C3988-E236-441B-8556-60C0911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Martinović</dc:creator>
  <cp:keywords/>
  <dc:description/>
  <cp:lastModifiedBy>Vanja Martinović</cp:lastModifiedBy>
  <cp:revision>3</cp:revision>
  <dcterms:created xsi:type="dcterms:W3CDTF">2023-12-29T14:02:00Z</dcterms:created>
  <dcterms:modified xsi:type="dcterms:W3CDTF">2023-12-29T14:08:00Z</dcterms:modified>
</cp:coreProperties>
</file>