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14" w:rsidRDefault="00E64B14" w:rsidP="00E64B14">
      <w:pPr>
        <w:pStyle w:val="Tijeloteksta"/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>Na temelju članka 98. Zakona o odgoju i obrazovanju u osnovnoj i srednjoj školi („Narodne novine“ broj 87/08, 86/09, 92/10,105/10-ispravak, 90/11, 5/12, 16/12, 86/12, 126/12-pročišćeni tekst, 94/13 i 152/1</w:t>
      </w:r>
      <w:r w:rsidR="00D662FE">
        <w:rPr>
          <w:rFonts w:cs="Arial"/>
          <w:szCs w:val="22"/>
        </w:rPr>
        <w:t>4) Školski odbor Osnovne škole PEHLIN</w:t>
      </w:r>
      <w:r>
        <w:rPr>
          <w:rFonts w:cs="Arial"/>
          <w:szCs w:val="22"/>
        </w:rPr>
        <w:t xml:space="preserve">, uz prethodnu suglasnost Gradskog vijeća Grada Rijeke, na sjednici održanoj dana  </w:t>
      </w:r>
      <w:r w:rsidR="006343DE">
        <w:rPr>
          <w:rFonts w:cs="Arial"/>
          <w:szCs w:val="22"/>
        </w:rPr>
        <w:t>12. siječnja 2016. godine</w:t>
      </w:r>
      <w:r>
        <w:rPr>
          <w:rFonts w:cs="Arial"/>
          <w:szCs w:val="22"/>
        </w:rPr>
        <w:t xml:space="preserve"> donio je </w:t>
      </w:r>
    </w:p>
    <w:p w:rsidR="00E64B14" w:rsidRDefault="00E64B14" w:rsidP="00E64B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 </w:t>
      </w:r>
    </w:p>
    <w:p w:rsidR="00E64B14" w:rsidRDefault="00E64B14" w:rsidP="00E64B14">
      <w:pPr>
        <w:spacing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IZMJENE I DOPUNE  STATUTA</w:t>
      </w:r>
    </w:p>
    <w:p w:rsidR="00E64B14" w:rsidRDefault="00E230D2" w:rsidP="00E64B14">
      <w:pPr>
        <w:spacing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OSNOVNE ŠKOLE PEHLIN</w:t>
      </w:r>
    </w:p>
    <w:p w:rsidR="00E64B14" w:rsidRDefault="00E64B14" w:rsidP="00E64B14">
      <w:pPr>
        <w:pStyle w:val="Bezproreda"/>
        <w:spacing w:line="276" w:lineRule="auto"/>
        <w:rPr>
          <w:rFonts w:ascii="Arial" w:hAnsi="Arial" w:cs="Arial"/>
          <w:b/>
          <w:szCs w:val="22"/>
          <w:lang w:eastAsia="ar-SA"/>
        </w:rPr>
      </w:pPr>
    </w:p>
    <w:p w:rsidR="00E64B14" w:rsidRDefault="00E64B14" w:rsidP="00E64B14">
      <w:pPr>
        <w:pStyle w:val="Bezproreda"/>
        <w:jc w:val="center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Članak 1.</w:t>
      </w:r>
    </w:p>
    <w:p w:rsidR="00E64B14" w:rsidRDefault="00E64B14" w:rsidP="00E64B14">
      <w:pPr>
        <w:pStyle w:val="Tijeloteksta"/>
        <w:spacing w:after="0"/>
        <w:jc w:val="both"/>
        <w:rPr>
          <w:rFonts w:cs="Arial"/>
          <w:szCs w:val="22"/>
        </w:rPr>
      </w:pPr>
      <w:r>
        <w:rPr>
          <w:rFonts w:cs="Arial"/>
          <w:b/>
          <w:szCs w:val="22"/>
          <w:lang w:val="pl-PL"/>
        </w:rPr>
        <w:tab/>
      </w:r>
      <w:r w:rsidR="00D662FE">
        <w:rPr>
          <w:rFonts w:cs="Arial"/>
          <w:szCs w:val="22"/>
          <w:lang w:val="pl-PL"/>
        </w:rPr>
        <w:t>U Statutu Osnovne škole PEHLIN</w:t>
      </w:r>
      <w:r>
        <w:rPr>
          <w:rFonts w:cs="Arial"/>
          <w:szCs w:val="22"/>
          <w:lang w:val="pl-PL"/>
        </w:rPr>
        <w:t>,  članak 96. mijenja se i glasi</w:t>
      </w:r>
      <w:r>
        <w:rPr>
          <w:rFonts w:cs="Arial"/>
          <w:szCs w:val="22"/>
        </w:rPr>
        <w:t>:</w:t>
      </w:r>
    </w:p>
    <w:p w:rsidR="00E64B14" w:rsidRDefault="00E64B14" w:rsidP="00E64B14">
      <w:pPr>
        <w:pStyle w:val="Tijeloteksta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"Roditelj je dužan voditi brigu da učenik redovito pohađa nastavu te na dan izostanka učenika javiti razredniku razlog njegovog izostanka s nastave, osobno ili pisanim putem.   </w:t>
      </w:r>
    </w:p>
    <w:p w:rsidR="00E64B14" w:rsidRDefault="00E64B14" w:rsidP="00E64B14">
      <w:pPr>
        <w:pStyle w:val="Bezproreda"/>
        <w:ind w:firstLine="720"/>
        <w:jc w:val="both"/>
        <w:rPr>
          <w:rStyle w:val="Istaknuto"/>
          <w:rFonts w:ascii="Arial" w:hAnsi="Arial"/>
          <w:i w:val="0"/>
        </w:rPr>
      </w:pPr>
      <w:r>
        <w:rPr>
          <w:rStyle w:val="Istaknuto"/>
          <w:rFonts w:ascii="Arial" w:hAnsi="Arial" w:cs="Arial"/>
          <w:i w:val="0"/>
          <w:szCs w:val="22"/>
        </w:rPr>
        <w:t xml:space="preserve">Izostanak učenika s nastave obvezno je opravdati razredniku dostavljanjem liječničke ispričnice ili ispričnice nadležne institucije, koju je potpisao i roditelj, najkasnije u roku od  pet radnih dana od povratka učenika na nastavu. </w:t>
      </w:r>
    </w:p>
    <w:p w:rsidR="00E64B14" w:rsidRDefault="00E64B14" w:rsidP="00E64B14">
      <w:pPr>
        <w:pStyle w:val="Bezproreda"/>
        <w:ind w:firstLine="720"/>
        <w:jc w:val="both"/>
        <w:rPr>
          <w:rStyle w:val="Istaknuto"/>
          <w:rFonts w:ascii="Arial" w:hAnsi="Arial" w:cs="Arial"/>
          <w:i w:val="0"/>
          <w:szCs w:val="22"/>
        </w:rPr>
      </w:pPr>
      <w:r>
        <w:rPr>
          <w:rStyle w:val="Istaknuto"/>
          <w:rFonts w:ascii="Arial" w:hAnsi="Arial" w:cs="Arial"/>
          <w:i w:val="0"/>
          <w:szCs w:val="22"/>
        </w:rPr>
        <w:t>Neopravdanim izostankom ne smatra se izostanak s nastave za koji je roditelj tražio i dobio odobrenje, i to:</w:t>
      </w:r>
    </w:p>
    <w:p w:rsidR="00E64B14" w:rsidRDefault="00E64B14" w:rsidP="00E64B14">
      <w:pPr>
        <w:pStyle w:val="Bezproreda"/>
        <w:numPr>
          <w:ilvl w:val="0"/>
          <w:numId w:val="1"/>
        </w:numPr>
        <w:jc w:val="both"/>
        <w:rPr>
          <w:rStyle w:val="Istaknuto"/>
          <w:rFonts w:ascii="Arial" w:hAnsi="Arial" w:cs="Arial"/>
          <w:i w:val="0"/>
          <w:szCs w:val="22"/>
        </w:rPr>
      </w:pPr>
      <w:r>
        <w:rPr>
          <w:rStyle w:val="Istaknuto"/>
          <w:rFonts w:ascii="Arial" w:hAnsi="Arial" w:cs="Arial"/>
          <w:i w:val="0"/>
          <w:szCs w:val="22"/>
        </w:rPr>
        <w:t>u hitnim slučajevima usmeno od učitelja za izostanak s njegova sata, koje je zatražio najkasnije neposredno prije početka sata,</w:t>
      </w:r>
    </w:p>
    <w:p w:rsidR="00E64B14" w:rsidRDefault="00E64B14" w:rsidP="00E64B14">
      <w:pPr>
        <w:pStyle w:val="Bezproreda"/>
        <w:numPr>
          <w:ilvl w:val="0"/>
          <w:numId w:val="1"/>
        </w:numPr>
        <w:jc w:val="both"/>
        <w:rPr>
          <w:rStyle w:val="Istaknuto"/>
          <w:rFonts w:ascii="Arial" w:hAnsi="Arial" w:cs="Arial"/>
          <w:i w:val="0"/>
          <w:szCs w:val="22"/>
        </w:rPr>
      </w:pPr>
      <w:r>
        <w:rPr>
          <w:rStyle w:val="Istaknuto"/>
          <w:rFonts w:ascii="Arial" w:hAnsi="Arial" w:cs="Arial"/>
          <w:i w:val="0"/>
          <w:szCs w:val="22"/>
        </w:rPr>
        <w:t xml:space="preserve">pisanim putem od razrednika za izostanak do tri radna dana, koje je zatražio najkasnije jedan dan prije prvoga dana izostanka, </w:t>
      </w:r>
    </w:p>
    <w:p w:rsidR="00E64B14" w:rsidRDefault="00E64B14" w:rsidP="00E64B14">
      <w:pPr>
        <w:pStyle w:val="Bezproreda"/>
        <w:numPr>
          <w:ilvl w:val="0"/>
          <w:numId w:val="1"/>
        </w:numPr>
        <w:jc w:val="both"/>
        <w:rPr>
          <w:rStyle w:val="Istaknuto"/>
          <w:rFonts w:ascii="Arial" w:hAnsi="Arial" w:cs="Arial"/>
          <w:i w:val="0"/>
          <w:szCs w:val="22"/>
        </w:rPr>
      </w:pPr>
      <w:r>
        <w:rPr>
          <w:rStyle w:val="Istaknuto"/>
          <w:rFonts w:ascii="Arial" w:hAnsi="Arial" w:cs="Arial"/>
          <w:i w:val="0"/>
          <w:szCs w:val="22"/>
        </w:rPr>
        <w:t xml:space="preserve">pisanim putem od ravnatelja za izostanak do sedam radnih dana, koje je zatražio najkasnije  tri dana prije prvoga dana izostanka, </w:t>
      </w:r>
    </w:p>
    <w:p w:rsidR="00E64B14" w:rsidRDefault="00E64B14" w:rsidP="00E64B14">
      <w:pPr>
        <w:pStyle w:val="Bezproreda"/>
        <w:numPr>
          <w:ilvl w:val="0"/>
          <w:numId w:val="1"/>
        </w:numPr>
        <w:jc w:val="both"/>
        <w:rPr>
          <w:rStyle w:val="Istaknuto"/>
          <w:rFonts w:ascii="Arial" w:hAnsi="Arial" w:cs="Arial"/>
          <w:i w:val="0"/>
          <w:szCs w:val="22"/>
        </w:rPr>
      </w:pPr>
      <w:r>
        <w:rPr>
          <w:rStyle w:val="Istaknuto"/>
          <w:rFonts w:ascii="Arial" w:hAnsi="Arial" w:cs="Arial"/>
          <w:i w:val="0"/>
          <w:szCs w:val="22"/>
        </w:rPr>
        <w:t>pisanim putem od Učiteljskog vijeća za izostanak do petnaest radnih dana, koje je zatražio najkasnije osam dana prije prvog dana izostanka.</w:t>
      </w:r>
    </w:p>
    <w:p w:rsidR="00E64B14" w:rsidRDefault="00E64B14" w:rsidP="00E64B14">
      <w:pPr>
        <w:pStyle w:val="Bezproreda"/>
        <w:jc w:val="both"/>
        <w:rPr>
          <w:rStyle w:val="Istaknuto"/>
          <w:rFonts w:ascii="Arial" w:hAnsi="Arial" w:cs="Arial"/>
          <w:i w:val="0"/>
          <w:szCs w:val="22"/>
        </w:rPr>
      </w:pPr>
      <w:r>
        <w:rPr>
          <w:rStyle w:val="Istaknuto"/>
          <w:rFonts w:ascii="Arial" w:hAnsi="Arial" w:cs="Arial"/>
          <w:i w:val="0"/>
          <w:szCs w:val="22"/>
        </w:rPr>
        <w:tab/>
        <w:t>Tijekom školske godine roditelj može osobno ili pisanom ispričnicom opravdati izostanak svog djeteta za koji nije dostavljena  ispričnica iz  stavka  2. ovoga članka, u trajanju od najviše tri radna dana, koji ne mogu biti uzastopni, i to najkasnije u roku od pet radnih dana od povratka učenika na nastavu."</w:t>
      </w:r>
    </w:p>
    <w:p w:rsidR="00E64B14" w:rsidRDefault="00E64B14" w:rsidP="00E64B14">
      <w:pPr>
        <w:pStyle w:val="Bezproreda"/>
        <w:jc w:val="both"/>
        <w:rPr>
          <w:rStyle w:val="Istaknuto"/>
          <w:rFonts w:ascii="Arial" w:hAnsi="Arial" w:cs="Arial"/>
          <w:i w:val="0"/>
          <w:color w:val="FF0000"/>
          <w:szCs w:val="22"/>
        </w:rPr>
      </w:pPr>
    </w:p>
    <w:p w:rsidR="00E64B14" w:rsidRDefault="00E64B14" w:rsidP="00582C0C">
      <w:pPr>
        <w:pStyle w:val="Bezproreda"/>
        <w:jc w:val="center"/>
        <w:rPr>
          <w:rStyle w:val="Istaknuto"/>
          <w:rFonts w:ascii="Arial" w:hAnsi="Arial" w:cs="Arial"/>
          <w:i w:val="0"/>
          <w:szCs w:val="22"/>
        </w:rPr>
      </w:pPr>
      <w:r>
        <w:rPr>
          <w:rStyle w:val="Istaknuto"/>
          <w:rFonts w:ascii="Arial" w:hAnsi="Arial" w:cs="Arial"/>
          <w:i w:val="0"/>
          <w:szCs w:val="22"/>
        </w:rPr>
        <w:t>Članak 2.</w:t>
      </w:r>
    </w:p>
    <w:p w:rsidR="00E64B14" w:rsidRDefault="00E64B14" w:rsidP="00E64B14">
      <w:pPr>
        <w:pStyle w:val="Bezproreda"/>
        <w:rPr>
          <w:rStyle w:val="Istaknuto"/>
          <w:rFonts w:ascii="Arial" w:hAnsi="Arial" w:cs="Arial"/>
          <w:i w:val="0"/>
          <w:szCs w:val="22"/>
        </w:rPr>
      </w:pPr>
      <w:r>
        <w:rPr>
          <w:rStyle w:val="Istaknuto"/>
          <w:rFonts w:ascii="Arial" w:hAnsi="Arial" w:cs="Arial"/>
          <w:i w:val="0"/>
          <w:szCs w:val="22"/>
        </w:rPr>
        <w:tab/>
        <w:t>Članak 97. mijenja se i glasi:</w:t>
      </w:r>
    </w:p>
    <w:p w:rsidR="00E64B14" w:rsidRDefault="00E64B14" w:rsidP="00E64B14">
      <w:pPr>
        <w:pStyle w:val="Bezproreda"/>
        <w:jc w:val="both"/>
        <w:rPr>
          <w:rStyle w:val="Istaknuto"/>
          <w:rFonts w:ascii="Arial" w:hAnsi="Arial" w:cs="Arial"/>
          <w:i w:val="0"/>
          <w:szCs w:val="22"/>
        </w:rPr>
      </w:pPr>
      <w:r>
        <w:rPr>
          <w:rStyle w:val="Istaknuto"/>
          <w:rFonts w:ascii="Arial" w:hAnsi="Arial" w:cs="Arial"/>
          <w:i w:val="0"/>
          <w:szCs w:val="22"/>
        </w:rPr>
        <w:tab/>
        <w:t>"Ako učenik ne dolazi redovito na nastavu ili ne izvršava druge obveze, ravnatelj će roditelju uputiti pisani poziv za razgovor s razrednikom i stručnim suradnikom Škole.</w:t>
      </w:r>
    </w:p>
    <w:p w:rsidR="00E64B14" w:rsidRDefault="00E64B14" w:rsidP="00E64B14">
      <w:pPr>
        <w:pStyle w:val="Bezproreda"/>
        <w:jc w:val="both"/>
        <w:rPr>
          <w:rStyle w:val="Istaknuto"/>
          <w:rFonts w:ascii="Arial" w:hAnsi="Arial" w:cs="Arial"/>
          <w:i w:val="0"/>
          <w:szCs w:val="22"/>
        </w:rPr>
      </w:pPr>
      <w:r>
        <w:rPr>
          <w:rStyle w:val="Istaknuto"/>
          <w:rFonts w:ascii="Arial" w:hAnsi="Arial" w:cs="Arial"/>
          <w:i w:val="0"/>
          <w:szCs w:val="22"/>
        </w:rPr>
        <w:tab/>
        <w:t>Pod neredovitim dolaskom na nastavu iz stavka 1. ovoga članka smatra se neopravdan izostanak učenika u trajanju od tri dana uzastopno ili osam dana tijekom jednog mjeseca.</w:t>
      </w:r>
    </w:p>
    <w:p w:rsidR="00E64B14" w:rsidRDefault="00E64B14" w:rsidP="00E64B14">
      <w:pPr>
        <w:pStyle w:val="Bezproreda"/>
        <w:jc w:val="both"/>
        <w:rPr>
          <w:rStyle w:val="Istaknuto"/>
          <w:rFonts w:ascii="Arial" w:hAnsi="Arial" w:cs="Arial"/>
          <w:i w:val="0"/>
          <w:szCs w:val="22"/>
        </w:rPr>
      </w:pPr>
      <w:r>
        <w:rPr>
          <w:rStyle w:val="Istaknuto"/>
          <w:rFonts w:ascii="Arial" w:hAnsi="Arial" w:cs="Arial"/>
          <w:i w:val="0"/>
          <w:szCs w:val="22"/>
        </w:rPr>
        <w:tab/>
        <w:t xml:space="preserve">Ako roditelj učestalo zanemaruje </w:t>
      </w:r>
      <w:r w:rsidRPr="007648BB">
        <w:rPr>
          <w:rStyle w:val="Istaknuto"/>
          <w:rFonts w:ascii="Arial" w:hAnsi="Arial" w:cs="Arial"/>
          <w:i w:val="0"/>
          <w:szCs w:val="22"/>
        </w:rPr>
        <w:t>svoju obvezu da brine</w:t>
      </w:r>
      <w:r>
        <w:rPr>
          <w:rStyle w:val="Istaknuto"/>
          <w:rFonts w:ascii="Arial" w:hAnsi="Arial" w:cs="Arial"/>
          <w:b/>
          <w:i w:val="0"/>
          <w:szCs w:val="22"/>
        </w:rPr>
        <w:t xml:space="preserve"> </w:t>
      </w:r>
      <w:r w:rsidRPr="007648BB">
        <w:rPr>
          <w:rStyle w:val="Istaknuto"/>
          <w:rFonts w:ascii="Arial" w:hAnsi="Arial" w:cs="Arial"/>
          <w:i w:val="0"/>
          <w:szCs w:val="22"/>
        </w:rPr>
        <w:t xml:space="preserve">o </w:t>
      </w:r>
      <w:r>
        <w:rPr>
          <w:rStyle w:val="Istaknuto"/>
          <w:rFonts w:ascii="Arial" w:hAnsi="Arial" w:cs="Arial"/>
          <w:i w:val="0"/>
          <w:szCs w:val="22"/>
        </w:rPr>
        <w:t>redovitom izvršavanju obveza učenika, ravnatelj je dužan o tome obavijestiti Ured državne uprave i Centar za socijalnu skrb."</w:t>
      </w:r>
    </w:p>
    <w:p w:rsidR="00E64B14" w:rsidRPr="007648BB" w:rsidRDefault="00E64B14" w:rsidP="00E64B14">
      <w:pPr>
        <w:pStyle w:val="Bezproreda"/>
        <w:jc w:val="both"/>
        <w:rPr>
          <w:rFonts w:ascii="Arial" w:hAnsi="Arial" w:cs="Arial"/>
          <w:iCs/>
          <w:szCs w:val="22"/>
        </w:rPr>
      </w:pPr>
    </w:p>
    <w:p w:rsidR="00E64B14" w:rsidRDefault="00E64B14" w:rsidP="00582C0C">
      <w:pPr>
        <w:pStyle w:val="Bezproreda"/>
        <w:jc w:val="center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Članak 3.</w:t>
      </w:r>
    </w:p>
    <w:p w:rsidR="00E64B14" w:rsidRDefault="00E64B14" w:rsidP="00E64B14">
      <w:pPr>
        <w:pStyle w:val="Bezproreda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ab/>
        <w:t>Članak 125. mijenja se i glasi:</w:t>
      </w:r>
    </w:p>
    <w:p w:rsidR="00E64B14" w:rsidRDefault="00E64B14" w:rsidP="00E64B14">
      <w:pPr>
        <w:pStyle w:val="Bezproreda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ab/>
        <w:t>"Učeniku se zbog povrede dužnosti, neispunjavanja obveza, nasilničkog ponašanja i drugih neprimjerenih ponašanja (u daljnjem tekstu: neprihvatljivo ponašanje) može izreći pedagoška mjera opomene, ukora, strogog ukora i preseljenja u drugu osnovnu školu.</w:t>
      </w:r>
    </w:p>
    <w:p w:rsidR="00E64B14" w:rsidRDefault="00E64B14" w:rsidP="00E64B14">
      <w:pPr>
        <w:pStyle w:val="Bezproreda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ab/>
        <w:t xml:space="preserve">Pedagoške mjere iz stavka 1. ovoga članka izriču se u skladu sa zakonom, Pravilnikom o kriterijima za izricanje pedagoških mjera te općim aktima Škole." </w:t>
      </w:r>
    </w:p>
    <w:p w:rsidR="00E64B14" w:rsidRDefault="00E64B14" w:rsidP="00E64B14">
      <w:pPr>
        <w:pStyle w:val="Bezproreda"/>
        <w:jc w:val="both"/>
        <w:rPr>
          <w:rFonts w:ascii="Arial" w:hAnsi="Arial" w:cs="Arial"/>
          <w:szCs w:val="22"/>
          <w:lang w:val="pl-PL"/>
        </w:rPr>
      </w:pPr>
    </w:p>
    <w:p w:rsidR="00E64B14" w:rsidRDefault="00E64B14" w:rsidP="00582C0C">
      <w:pPr>
        <w:pStyle w:val="Bezproreda"/>
        <w:jc w:val="center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Članak 4.</w:t>
      </w:r>
    </w:p>
    <w:p w:rsidR="00E64B14" w:rsidRDefault="00E64B14" w:rsidP="00E64B14">
      <w:pPr>
        <w:pStyle w:val="Bezproreda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ab/>
        <w:t>Članak 127. mijenja se i glasi:</w:t>
      </w:r>
    </w:p>
    <w:p w:rsidR="00E64B14" w:rsidRDefault="00E64B14" w:rsidP="00E64B14">
      <w:pPr>
        <w:pStyle w:val="Bezproreda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ab/>
        <w:t>" Prijedlog za izricanje pedagoške mjere ukora, strogog ukora i preseljenja u drugu školu podnosi se usmeno ili pisano tijelu koje je nadležno za izricanje te mjere.</w:t>
      </w:r>
    </w:p>
    <w:p w:rsidR="00E64B14" w:rsidRDefault="00E64B14" w:rsidP="00E64B14">
      <w:pPr>
        <w:pStyle w:val="Bezproreda"/>
        <w:ind w:firstLine="708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U prijedlogu se moraju obrazložiti razlozi zbog kojih se predlaže donošenje pojedine pedagoške mjere, pri čemu su učitelji, stručni suradnici i ravnatelj (u daljnjem tekstu: odgojno-</w:t>
      </w:r>
      <w:r>
        <w:rPr>
          <w:rFonts w:ascii="Arial" w:hAnsi="Arial" w:cs="Arial"/>
          <w:szCs w:val="22"/>
          <w:lang w:val="pl-PL"/>
        </w:rPr>
        <w:lastRenderedPageBreak/>
        <w:t>obrazovnik radnik) dužni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E64B14" w:rsidRDefault="00E64B14" w:rsidP="00E64B14">
      <w:pPr>
        <w:pStyle w:val="Bezproreda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ab/>
        <w:t>Prije izricanja mjere učeniku se mora omogućiti savjetovanje s odgojno-obrazovnim radnikom iz stavka 2. ovoga članka te izjašnjavanje o činjenicama i okolnostima koje su važne za donošenje odluke o opravdanosti izricanja pedagoške mjere.</w:t>
      </w:r>
    </w:p>
    <w:p w:rsidR="00E64B14" w:rsidRDefault="00E64B14" w:rsidP="00E64B14">
      <w:pPr>
        <w:pStyle w:val="Bezproreda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ab/>
        <w:t>Roditelj učenika mora biti informiran o neprihvatljivom ponašanju, načinu prikupljanja informacija te prikupljenim informacijama koje su važne za donošenje odluke o izricanju pedagoške mjere.</w:t>
      </w:r>
    </w:p>
    <w:p w:rsidR="00E64B14" w:rsidRDefault="00E64B14" w:rsidP="00E64B14">
      <w:pPr>
        <w:pStyle w:val="Bezproreda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ab/>
        <w:t>Pedagoška mjera se može izreći i bez izjašnjavanja učenika ako se učenik bez opravdanoga razloga ne odazove pozivu razrednika ili odgojno-obrazovnog radnika iz stavka 2. ovoga članka.</w:t>
      </w:r>
    </w:p>
    <w:p w:rsidR="00E64B14" w:rsidRDefault="00E64B14" w:rsidP="00E64B14">
      <w:pPr>
        <w:pStyle w:val="Bezproreda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ab/>
        <w:t>Pedagoška mjera se može izreći i bez informiranja roditelja iz stavka 4. ovoga članka, ako se roditelj ne odazove ni pisanom pozivu na razgovor."</w:t>
      </w:r>
    </w:p>
    <w:p w:rsidR="00E64B14" w:rsidRDefault="00E64B14" w:rsidP="00E64B14">
      <w:pPr>
        <w:pStyle w:val="Bezproreda"/>
        <w:jc w:val="both"/>
        <w:rPr>
          <w:rFonts w:ascii="Arial" w:hAnsi="Arial" w:cs="Arial"/>
          <w:szCs w:val="22"/>
          <w:lang w:val="pl-PL"/>
        </w:rPr>
      </w:pPr>
    </w:p>
    <w:p w:rsidR="00E64B14" w:rsidRDefault="00E64B14" w:rsidP="00E64B14">
      <w:pPr>
        <w:pStyle w:val="Bezproreda"/>
        <w:jc w:val="center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Članak 5.</w:t>
      </w:r>
    </w:p>
    <w:p w:rsidR="00E64B14" w:rsidRDefault="00E64B14" w:rsidP="00E64B14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U članku 132. stavku 1. iza riječi: "ravnatelju" briše se točka i dodaju riječi: "u roku od osam dana od dana primitka odluke o izricanju pedagoške mjere."</w:t>
      </w:r>
    </w:p>
    <w:p w:rsidR="00E64B14" w:rsidRDefault="00E64B14" w:rsidP="00E64B14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U stavku 2. iza riječi: "ministarstvu" briše se točka i dodaju riječi: "u roku od 15 dana od dana primitka rješenja."</w:t>
      </w:r>
    </w:p>
    <w:p w:rsidR="00E64B14" w:rsidRDefault="00E64B14" w:rsidP="00E64B14">
      <w:pPr>
        <w:pStyle w:val="Bezproreda"/>
        <w:jc w:val="both"/>
        <w:rPr>
          <w:rFonts w:ascii="Arial" w:eastAsia="Comic Sans MS" w:hAnsi="Arial" w:cs="Arial"/>
          <w:szCs w:val="22"/>
        </w:rPr>
      </w:pPr>
      <w:r>
        <w:rPr>
          <w:rFonts w:ascii="Arial" w:eastAsia="Comic Sans MS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</w:t>
      </w:r>
    </w:p>
    <w:p w:rsidR="00E64B14" w:rsidRDefault="00E64B14" w:rsidP="00E64B14">
      <w:pPr>
        <w:pStyle w:val="Bezproreda"/>
        <w:jc w:val="center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Članak 6.</w:t>
      </w:r>
    </w:p>
    <w:p w:rsidR="00E64B14" w:rsidRDefault="00E64B14" w:rsidP="00E64B14">
      <w:pPr>
        <w:pStyle w:val="Tijeloteksta"/>
        <w:spacing w:after="0"/>
        <w:rPr>
          <w:rFonts w:cs="Arial"/>
          <w:szCs w:val="22"/>
        </w:rPr>
      </w:pPr>
      <w:r>
        <w:rPr>
          <w:rFonts w:cs="Arial"/>
          <w:szCs w:val="22"/>
        </w:rPr>
        <w:tab/>
        <w:t>U članku 133. stavak 1. mijenja se i glasi:</w:t>
      </w:r>
    </w:p>
    <w:p w:rsidR="00E64B14" w:rsidRDefault="00E64B14" w:rsidP="00E64B14">
      <w:pPr>
        <w:pStyle w:val="Tijeloteksta"/>
        <w:spacing w:after="0"/>
        <w:rPr>
          <w:rFonts w:cs="Arial"/>
          <w:szCs w:val="22"/>
        </w:rPr>
      </w:pPr>
      <w:r>
        <w:rPr>
          <w:rFonts w:cs="Arial"/>
          <w:szCs w:val="22"/>
        </w:rPr>
        <w:tab/>
        <w:t>"Izvršne pedagoške mjere evidentiraju se u pedagoškoj dokumentaciji."</w:t>
      </w:r>
    </w:p>
    <w:p w:rsidR="00E64B14" w:rsidRDefault="00E64B14" w:rsidP="00E64B14">
      <w:pPr>
        <w:pStyle w:val="Tijeloteksta"/>
        <w:spacing w:after="0"/>
        <w:rPr>
          <w:rFonts w:cs="Arial"/>
          <w:szCs w:val="22"/>
        </w:rPr>
      </w:pPr>
    </w:p>
    <w:p w:rsidR="00E64B14" w:rsidRDefault="00E64B14" w:rsidP="00582C0C">
      <w:pPr>
        <w:pStyle w:val="Bezproreda"/>
        <w:jc w:val="center"/>
        <w:rPr>
          <w:rFonts w:cs="Arial"/>
          <w:szCs w:val="22"/>
        </w:rPr>
      </w:pPr>
      <w:r>
        <w:rPr>
          <w:rFonts w:ascii="Arial" w:hAnsi="Arial" w:cs="Arial"/>
          <w:szCs w:val="22"/>
          <w:lang w:val="pl-PL"/>
        </w:rPr>
        <w:t>Članak 7.</w:t>
      </w:r>
    </w:p>
    <w:p w:rsidR="00E64B14" w:rsidRDefault="00E64B14" w:rsidP="00E64B14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Škola je dužna uskladiti opće akte s ovim Izmjenama i dopunama Statuta u roku od 30 dana od dana njihova stupanja na snagu.</w:t>
      </w:r>
    </w:p>
    <w:p w:rsidR="00E64B14" w:rsidRDefault="00E64B14" w:rsidP="00E64B14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 xml:space="preserve">Do dana donošenja akata u smislu stavka 1. ovoga članka, ostaju na snazi postojeći opći akti Škole, ako nisu u suprotnosti sa zakonom i ovim Izmjenama i dopunama Statuta. </w:t>
      </w:r>
    </w:p>
    <w:p w:rsidR="00E64B14" w:rsidRDefault="00E64B14" w:rsidP="00E64B14">
      <w:pPr>
        <w:pStyle w:val="Normal1"/>
        <w:rPr>
          <w:rFonts w:ascii="Arial" w:eastAsia="Comic Sans MS" w:hAnsi="Arial" w:cs="Arial"/>
          <w:color w:val="auto"/>
          <w:sz w:val="22"/>
          <w:szCs w:val="22"/>
        </w:rPr>
      </w:pPr>
    </w:p>
    <w:p w:rsidR="00E64B14" w:rsidRDefault="00E64B14" w:rsidP="00E64B14">
      <w:pPr>
        <w:pStyle w:val="Normal1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Članak 8.</w:t>
      </w:r>
    </w:p>
    <w:p w:rsidR="00E64B14" w:rsidRDefault="00E64B14" w:rsidP="00E64B14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Ove Izmjene i dopune Statuta stupaju na snagu osmoga dana od dana objave na oglasnoj ploči Škole.</w:t>
      </w:r>
    </w:p>
    <w:p w:rsidR="00E64B14" w:rsidRDefault="00E64B14" w:rsidP="00E64B14">
      <w:pPr>
        <w:jc w:val="both"/>
        <w:rPr>
          <w:rFonts w:ascii="Arial" w:hAnsi="Arial" w:cs="Arial"/>
          <w:szCs w:val="22"/>
        </w:rPr>
      </w:pPr>
    </w:p>
    <w:p w:rsidR="00E64B14" w:rsidRDefault="00E64B14" w:rsidP="00E64B14">
      <w:pPr>
        <w:tabs>
          <w:tab w:val="left" w:pos="993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KLASA:</w:t>
      </w:r>
      <w:r w:rsidR="00582C0C">
        <w:rPr>
          <w:rFonts w:ascii="Arial" w:hAnsi="Arial" w:cs="Arial"/>
          <w:szCs w:val="22"/>
        </w:rPr>
        <w:t xml:space="preserve"> 012-03/16-01/1</w:t>
      </w:r>
      <w:r>
        <w:rPr>
          <w:rFonts w:ascii="Arial" w:hAnsi="Arial" w:cs="Arial"/>
          <w:szCs w:val="22"/>
        </w:rPr>
        <w:t xml:space="preserve">    </w:t>
      </w:r>
    </w:p>
    <w:p w:rsidR="00E64B14" w:rsidRDefault="00E64B14" w:rsidP="00E64B1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URBROJ: </w:t>
      </w:r>
      <w:r w:rsidR="00582C0C">
        <w:rPr>
          <w:rFonts w:ascii="Arial" w:hAnsi="Arial" w:cs="Arial"/>
          <w:szCs w:val="22"/>
        </w:rPr>
        <w:t>2170-55-01-16-1</w:t>
      </w:r>
    </w:p>
    <w:p w:rsidR="00E64B14" w:rsidRDefault="00E64B14" w:rsidP="00E64B14">
      <w:pPr>
        <w:ind w:left="5400"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Predsjednik Školskog odbora</w:t>
      </w:r>
    </w:p>
    <w:p w:rsidR="00E64B14" w:rsidRDefault="00E64B14" w:rsidP="00E64B14">
      <w:pPr>
        <w:ind w:left="1440" w:firstLine="720"/>
        <w:jc w:val="both"/>
        <w:rPr>
          <w:rFonts w:ascii="Arial" w:hAnsi="Arial" w:cs="Arial"/>
          <w:b/>
          <w:szCs w:val="22"/>
        </w:rPr>
      </w:pPr>
    </w:p>
    <w:p w:rsidR="00E64B14" w:rsidRDefault="006343DE" w:rsidP="00582C0C">
      <w:pPr>
        <w:ind w:left="538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        </w:t>
      </w:r>
      <w:r w:rsidRPr="00C60C6B">
        <w:rPr>
          <w:rFonts w:ascii="Arial" w:hAnsi="Arial" w:cs="Arial"/>
          <w:szCs w:val="22"/>
        </w:rPr>
        <w:t xml:space="preserve">Boško Dumančić, </w:t>
      </w:r>
      <w:proofErr w:type="spellStart"/>
      <w:r w:rsidRPr="00C60C6B">
        <w:rPr>
          <w:rFonts w:ascii="Arial" w:hAnsi="Arial" w:cs="Arial"/>
          <w:szCs w:val="22"/>
        </w:rPr>
        <w:t>dipl.biol</w:t>
      </w:r>
      <w:proofErr w:type="spellEnd"/>
      <w:r w:rsidRPr="00C60C6B">
        <w:rPr>
          <w:rFonts w:ascii="Arial" w:hAnsi="Arial" w:cs="Arial"/>
          <w:szCs w:val="22"/>
        </w:rPr>
        <w:t>.</w:t>
      </w:r>
    </w:p>
    <w:p w:rsidR="00582C0C" w:rsidRDefault="00582C0C" w:rsidP="00582C0C">
      <w:pPr>
        <w:ind w:left="5387"/>
        <w:jc w:val="both"/>
        <w:rPr>
          <w:rFonts w:ascii="Arial" w:hAnsi="Arial" w:cs="Arial"/>
          <w:b/>
          <w:szCs w:val="22"/>
        </w:rPr>
      </w:pPr>
    </w:p>
    <w:p w:rsidR="007157A5" w:rsidRDefault="007157A5" w:rsidP="00E64B14">
      <w:pPr>
        <w:jc w:val="both"/>
        <w:rPr>
          <w:rFonts w:ascii="Arial" w:hAnsi="Arial" w:cs="Arial"/>
          <w:szCs w:val="22"/>
        </w:rPr>
      </w:pPr>
    </w:p>
    <w:p w:rsidR="00E64B14" w:rsidRDefault="00E64B14" w:rsidP="00E64B1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ove Izmjene i dopune Statuta Gradsko vijeće Grada Rijeke dalo je suglasnost Odlukom </w:t>
      </w:r>
      <w:r w:rsidR="00C60C6B">
        <w:rPr>
          <w:rFonts w:ascii="Arial" w:hAnsi="Arial" w:cs="Arial"/>
          <w:szCs w:val="22"/>
        </w:rPr>
        <w:t>od 22. prosinca 2015. godine</w:t>
      </w:r>
      <w:r>
        <w:rPr>
          <w:rFonts w:ascii="Arial" w:hAnsi="Arial" w:cs="Arial"/>
          <w:szCs w:val="22"/>
        </w:rPr>
        <w:t xml:space="preserve">, KLASA: </w:t>
      </w:r>
      <w:r w:rsidR="00C60C6B">
        <w:rPr>
          <w:rFonts w:ascii="Arial" w:hAnsi="Arial" w:cs="Arial"/>
          <w:szCs w:val="22"/>
        </w:rPr>
        <w:t>021-05/15-01/113,</w:t>
      </w:r>
      <w:r>
        <w:rPr>
          <w:rFonts w:ascii="Arial" w:hAnsi="Arial" w:cs="Arial"/>
          <w:szCs w:val="22"/>
        </w:rPr>
        <w:t xml:space="preserve"> URBROJ:</w:t>
      </w:r>
      <w:r w:rsidR="00C60C6B">
        <w:rPr>
          <w:rFonts w:ascii="Arial" w:hAnsi="Arial" w:cs="Arial"/>
          <w:szCs w:val="22"/>
        </w:rPr>
        <w:t xml:space="preserve"> 2170-01-16-00-15-15</w:t>
      </w:r>
      <w:r>
        <w:rPr>
          <w:rFonts w:ascii="Arial" w:hAnsi="Arial" w:cs="Arial"/>
          <w:szCs w:val="22"/>
        </w:rPr>
        <w:t>.</w:t>
      </w:r>
    </w:p>
    <w:p w:rsidR="00E64B14" w:rsidRDefault="00E64B14" w:rsidP="00E64B1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p w:rsidR="00582C0C" w:rsidRDefault="00582C0C" w:rsidP="00E64B14">
      <w:pPr>
        <w:rPr>
          <w:rFonts w:ascii="Arial" w:hAnsi="Arial" w:cs="Arial"/>
          <w:b/>
          <w:szCs w:val="22"/>
        </w:rPr>
      </w:pPr>
      <w:bookmarkStart w:id="0" w:name="_GoBack"/>
      <w:bookmarkEnd w:id="0"/>
    </w:p>
    <w:p w:rsidR="00E64B14" w:rsidRDefault="00E64B14" w:rsidP="00E64B14">
      <w:pPr>
        <w:ind w:left="360" w:firstLine="360"/>
        <w:rPr>
          <w:rFonts w:ascii="Arial" w:hAnsi="Arial" w:cs="Arial"/>
          <w:b/>
          <w:szCs w:val="22"/>
        </w:rPr>
      </w:pPr>
    </w:p>
    <w:p w:rsidR="00E64B14" w:rsidRDefault="00E64B14" w:rsidP="00E64B14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Utvrđuje se da su ove Izmjene i dopune Statuta objavljene na oglasnoj ploči Škole dana </w:t>
      </w:r>
      <w:r w:rsidR="00C60C6B">
        <w:rPr>
          <w:rFonts w:ascii="Arial" w:eastAsia="Comic Sans MS" w:hAnsi="Arial" w:cs="Arial"/>
          <w:sz w:val="22"/>
          <w:szCs w:val="22"/>
        </w:rPr>
        <w:t xml:space="preserve">12. siječnja 2016. </w:t>
      </w:r>
      <w:r>
        <w:rPr>
          <w:rFonts w:ascii="Arial" w:eastAsia="Comic Sans MS" w:hAnsi="Arial" w:cs="Arial"/>
          <w:sz w:val="22"/>
          <w:szCs w:val="22"/>
        </w:rPr>
        <w:t xml:space="preserve"> te stupaju na snagu dana </w:t>
      </w:r>
      <w:r w:rsidR="00A4406F">
        <w:rPr>
          <w:rFonts w:ascii="Arial" w:eastAsia="Comic Sans MS" w:hAnsi="Arial" w:cs="Arial"/>
          <w:sz w:val="22"/>
          <w:szCs w:val="22"/>
        </w:rPr>
        <w:t>20</w:t>
      </w:r>
      <w:r>
        <w:rPr>
          <w:rFonts w:ascii="Arial" w:eastAsia="Comic Sans MS" w:hAnsi="Arial" w:cs="Arial"/>
          <w:sz w:val="22"/>
          <w:szCs w:val="22"/>
        </w:rPr>
        <w:t>.</w:t>
      </w:r>
      <w:r w:rsidR="00A4406F">
        <w:rPr>
          <w:rFonts w:ascii="Arial" w:eastAsia="Comic Sans MS" w:hAnsi="Arial" w:cs="Arial"/>
          <w:sz w:val="22"/>
          <w:szCs w:val="22"/>
        </w:rPr>
        <w:t xml:space="preserve"> siječnja 2016. godine.</w:t>
      </w:r>
    </w:p>
    <w:p w:rsidR="00E64B14" w:rsidRDefault="00E64B14" w:rsidP="00E64B14">
      <w:pPr>
        <w:jc w:val="both"/>
        <w:rPr>
          <w:rFonts w:ascii="Arial" w:hAnsi="Arial" w:cs="Arial"/>
          <w:b/>
          <w:color w:val="000000"/>
          <w:szCs w:val="22"/>
        </w:rPr>
      </w:pPr>
    </w:p>
    <w:p w:rsidR="00E64B14" w:rsidRDefault="00E64B14" w:rsidP="00E64B14">
      <w:pP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>Ravnatelj</w:t>
      </w:r>
      <w:r w:rsidR="00A4406F">
        <w:rPr>
          <w:rFonts w:ascii="Arial" w:hAnsi="Arial" w:cs="Arial"/>
          <w:color w:val="000000"/>
          <w:szCs w:val="22"/>
        </w:rPr>
        <w:t xml:space="preserve"> Škole</w:t>
      </w:r>
    </w:p>
    <w:p w:rsidR="00E64B14" w:rsidRDefault="00E64B14" w:rsidP="00E64B14">
      <w:pPr>
        <w:jc w:val="right"/>
        <w:rPr>
          <w:rFonts w:ascii="Arial" w:hAnsi="Arial" w:cs="Arial"/>
          <w:b/>
          <w:color w:val="000000"/>
          <w:szCs w:val="22"/>
        </w:rPr>
      </w:pPr>
    </w:p>
    <w:p w:rsidR="00E64B14" w:rsidRPr="00A4406F" w:rsidRDefault="00E64B14" w:rsidP="00E64B14">
      <w:pPr>
        <w:pStyle w:val="Zaglavlje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  <w:r w:rsidR="00A4406F" w:rsidRPr="00A4406F">
        <w:rPr>
          <w:rFonts w:ascii="Arial" w:hAnsi="Arial" w:cs="Arial"/>
          <w:color w:val="000000"/>
          <w:szCs w:val="22"/>
        </w:rPr>
        <w:t xml:space="preserve">Željko </w:t>
      </w:r>
      <w:r w:rsidR="00A4406F">
        <w:rPr>
          <w:rFonts w:ascii="Arial" w:hAnsi="Arial" w:cs="Arial"/>
          <w:color w:val="000000"/>
          <w:szCs w:val="22"/>
        </w:rPr>
        <w:t xml:space="preserve">Šimunić, </w:t>
      </w:r>
      <w:proofErr w:type="spellStart"/>
      <w:r w:rsidR="00A4406F">
        <w:rPr>
          <w:rFonts w:ascii="Arial" w:hAnsi="Arial" w:cs="Arial"/>
          <w:color w:val="000000"/>
          <w:szCs w:val="22"/>
        </w:rPr>
        <w:t>mag.prim.educ</w:t>
      </w:r>
      <w:proofErr w:type="spellEnd"/>
      <w:r w:rsidR="00A4406F">
        <w:rPr>
          <w:rFonts w:ascii="Arial" w:hAnsi="Arial" w:cs="Arial"/>
          <w:color w:val="000000"/>
          <w:szCs w:val="22"/>
        </w:rPr>
        <w:t>.</w:t>
      </w:r>
    </w:p>
    <w:p w:rsidR="00E64B14" w:rsidRDefault="00E64B14" w:rsidP="00E64B14">
      <w:pPr>
        <w:pStyle w:val="Zaglavlje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9E3226" w:rsidRDefault="009E3226"/>
    <w:sectPr w:rsidR="009E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61AA"/>
    <w:multiLevelType w:val="hybridMultilevel"/>
    <w:tmpl w:val="1D8E2902"/>
    <w:lvl w:ilvl="0" w:tplc="C5443DF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4"/>
    <w:rsid w:val="00582C0C"/>
    <w:rsid w:val="006343DE"/>
    <w:rsid w:val="007157A5"/>
    <w:rsid w:val="009E3226"/>
    <w:rsid w:val="00A4406F"/>
    <w:rsid w:val="00C60C6B"/>
    <w:rsid w:val="00D662FE"/>
    <w:rsid w:val="00E230D2"/>
    <w:rsid w:val="00E6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12DE-E1CD-49B6-9A0F-311A593B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1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Char, Char"/>
    <w:basedOn w:val="Normal"/>
    <w:link w:val="ZaglavljeChar"/>
    <w:rsid w:val="00E64B1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Char Char, Char Char"/>
    <w:basedOn w:val="Zadanifontodlomka"/>
    <w:link w:val="Zaglavlje"/>
    <w:rsid w:val="00E64B14"/>
    <w:rPr>
      <w:rFonts w:ascii="Times New Roman" w:eastAsia="Times New Roman" w:hAnsi="Times New Roman" w:cs="Times New Roman"/>
      <w:szCs w:val="20"/>
      <w:lang w:eastAsia="hr-HR"/>
    </w:rPr>
  </w:style>
  <w:style w:type="paragraph" w:styleId="Tijeloteksta">
    <w:name w:val="Body Text"/>
    <w:basedOn w:val="Normal"/>
    <w:link w:val="TijelotekstaChar"/>
    <w:rsid w:val="00E64B14"/>
    <w:pPr>
      <w:spacing w:after="120"/>
    </w:pPr>
    <w:rPr>
      <w:rFonts w:ascii="Arial" w:hAnsi="Arial"/>
    </w:rPr>
  </w:style>
  <w:style w:type="character" w:customStyle="1" w:styleId="TijelotekstaChar">
    <w:name w:val="Tijelo teksta Char"/>
    <w:basedOn w:val="Zadanifontodlomka"/>
    <w:link w:val="Tijeloteksta"/>
    <w:rsid w:val="00E64B14"/>
    <w:rPr>
      <w:rFonts w:ascii="Arial" w:eastAsia="Times New Roman" w:hAnsi="Arial" w:cs="Times New Roman"/>
      <w:szCs w:val="20"/>
      <w:lang w:eastAsia="hr-HR"/>
    </w:rPr>
  </w:style>
  <w:style w:type="paragraph" w:styleId="Bezproreda">
    <w:name w:val="No Spacing"/>
    <w:uiPriority w:val="1"/>
    <w:qFormat/>
    <w:rsid w:val="00E64B1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Normal1">
    <w:name w:val="Normal1"/>
    <w:rsid w:val="00E64B1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Istaknuto">
    <w:name w:val="Emphasis"/>
    <w:basedOn w:val="Zadanifontodlomka"/>
    <w:qFormat/>
    <w:rsid w:val="00E64B14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57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7A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2015-12-02T07:27:00Z</cp:lastPrinted>
  <dcterms:created xsi:type="dcterms:W3CDTF">2016-01-19T13:44:00Z</dcterms:created>
  <dcterms:modified xsi:type="dcterms:W3CDTF">2016-01-19T13:57:00Z</dcterms:modified>
</cp:coreProperties>
</file>